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B88" w:rsidRDefault="00A55B88" w:rsidP="00F03C43">
      <w:pPr>
        <w:ind w:left="1701" w:hanging="850"/>
        <w:jc w:val="both"/>
        <w:rPr>
          <w:sz w:val="24"/>
          <w:szCs w:val="24"/>
        </w:rPr>
      </w:pPr>
      <w:bookmarkStart w:id="0" w:name="_GoBack"/>
      <w:bookmarkEnd w:id="0"/>
    </w:p>
    <w:p w:rsidR="00A55B88" w:rsidRPr="00A55B88" w:rsidRDefault="00A55B88" w:rsidP="00F03C43">
      <w:pPr>
        <w:ind w:left="1701" w:hanging="850"/>
        <w:jc w:val="both"/>
        <w:rPr>
          <w:sz w:val="24"/>
          <w:szCs w:val="24"/>
        </w:rPr>
      </w:pPr>
    </w:p>
    <w:p w:rsidR="006069B1" w:rsidRDefault="006069B1" w:rsidP="006069B1">
      <w:pPr>
        <w:jc w:val="center"/>
        <w:rPr>
          <w:b/>
          <w:sz w:val="28"/>
          <w:szCs w:val="28"/>
        </w:rPr>
      </w:pPr>
      <w:r w:rsidRPr="006069B1">
        <w:rPr>
          <w:b/>
          <w:sz w:val="28"/>
          <w:szCs w:val="28"/>
        </w:rPr>
        <w:t>AUTORISATION de COLLECTE et de TRAITEMENT des données</w:t>
      </w:r>
    </w:p>
    <w:p w:rsidR="006069B1" w:rsidRDefault="00F11932" w:rsidP="006069B1">
      <w:pPr>
        <w:jc w:val="center"/>
        <w:rPr>
          <w:b/>
          <w:sz w:val="28"/>
          <w:szCs w:val="28"/>
        </w:rPr>
      </w:pPr>
      <w:r w:rsidRPr="006069B1">
        <w:rPr>
          <w:b/>
          <w:sz w:val="28"/>
          <w:szCs w:val="28"/>
        </w:rPr>
        <w:t>Économiques</w:t>
      </w:r>
      <w:r w:rsidR="006069B1" w:rsidRPr="006069B1">
        <w:rPr>
          <w:b/>
          <w:sz w:val="28"/>
          <w:szCs w:val="28"/>
        </w:rPr>
        <w:t xml:space="preserve"> et financières.</w:t>
      </w:r>
    </w:p>
    <w:p w:rsidR="000C376E" w:rsidRPr="006069B1" w:rsidRDefault="000C376E" w:rsidP="006069B1">
      <w:pPr>
        <w:jc w:val="center"/>
        <w:rPr>
          <w:b/>
          <w:sz w:val="28"/>
          <w:szCs w:val="28"/>
        </w:rPr>
      </w:pPr>
    </w:p>
    <w:p w:rsidR="006069B1" w:rsidRDefault="006069B1"/>
    <w:p w:rsidR="00CB6787" w:rsidRDefault="00CB6787">
      <w:pPr>
        <w:rPr>
          <w:sz w:val="24"/>
          <w:szCs w:val="24"/>
        </w:rPr>
      </w:pPr>
      <w:r w:rsidRPr="006069B1">
        <w:rPr>
          <w:sz w:val="24"/>
          <w:szCs w:val="24"/>
        </w:rPr>
        <w:t xml:space="preserve">Je, </w:t>
      </w:r>
      <w:r w:rsidR="00F11932" w:rsidRPr="006069B1">
        <w:rPr>
          <w:sz w:val="24"/>
          <w:szCs w:val="24"/>
        </w:rPr>
        <w:t>soussigné (</w:t>
      </w:r>
      <w:r w:rsidRPr="006069B1">
        <w:rPr>
          <w:sz w:val="24"/>
          <w:szCs w:val="24"/>
        </w:rPr>
        <w:t>e</w:t>
      </w:r>
      <w:proofErr w:type="gramStart"/>
      <w:r w:rsidRPr="006069B1">
        <w:rPr>
          <w:sz w:val="24"/>
          <w:szCs w:val="24"/>
        </w:rPr>
        <w:t>),…</w:t>
      </w:r>
      <w:proofErr w:type="gramEnd"/>
      <w:r w:rsidRPr="006069B1">
        <w:rPr>
          <w:sz w:val="24"/>
          <w:szCs w:val="24"/>
        </w:rPr>
        <w:t xml:space="preserve">…………………………………………….. </w:t>
      </w:r>
      <w:r w:rsidR="00F11932" w:rsidRPr="006069B1">
        <w:rPr>
          <w:sz w:val="24"/>
          <w:szCs w:val="24"/>
        </w:rPr>
        <w:t>Autorise</w:t>
      </w:r>
      <w:r w:rsidRPr="006069B1">
        <w:rPr>
          <w:sz w:val="24"/>
          <w:szCs w:val="24"/>
        </w:rPr>
        <w:t xml:space="preserve"> AGRIGESTION à collecter et traiter mes données personnelles et professionnelles à la </w:t>
      </w:r>
      <w:r w:rsidRPr="00C0746A">
        <w:rPr>
          <w:b/>
          <w:sz w:val="24"/>
          <w:szCs w:val="24"/>
        </w:rPr>
        <w:t>seule et unique utilisation</w:t>
      </w:r>
      <w:r w:rsidRPr="006069B1">
        <w:rPr>
          <w:sz w:val="24"/>
          <w:szCs w:val="24"/>
        </w:rPr>
        <w:t xml:space="preserve"> de leur mission d’élaborer des moyennes de groupe statistiques avec une évolution constatées sur plusieurs exercices comptables. </w:t>
      </w:r>
    </w:p>
    <w:p w:rsidR="00C0746A" w:rsidRPr="006069B1" w:rsidRDefault="00C0746A">
      <w:pPr>
        <w:rPr>
          <w:sz w:val="24"/>
          <w:szCs w:val="24"/>
        </w:rPr>
      </w:pPr>
    </w:p>
    <w:p w:rsidR="006069B1" w:rsidRDefault="00CB6787">
      <w:pPr>
        <w:rPr>
          <w:sz w:val="24"/>
          <w:szCs w:val="24"/>
        </w:rPr>
      </w:pPr>
      <w:r w:rsidRPr="006069B1">
        <w:rPr>
          <w:sz w:val="24"/>
          <w:szCs w:val="24"/>
        </w:rPr>
        <w:t>J</w:t>
      </w:r>
      <w:r w:rsidR="006069B1" w:rsidRPr="006069B1">
        <w:rPr>
          <w:sz w:val="24"/>
          <w:szCs w:val="24"/>
        </w:rPr>
        <w:t xml:space="preserve">e demande ainsi à mon </w:t>
      </w:r>
      <w:r w:rsidRPr="006069B1">
        <w:rPr>
          <w:sz w:val="24"/>
          <w:szCs w:val="24"/>
        </w:rPr>
        <w:t xml:space="preserve">cabinet comptable : …………………………………………… </w:t>
      </w:r>
      <w:r w:rsidR="006069B1" w:rsidRPr="006069B1">
        <w:rPr>
          <w:sz w:val="24"/>
          <w:szCs w:val="24"/>
        </w:rPr>
        <w:t xml:space="preserve">de bien vouloir </w:t>
      </w:r>
      <w:r w:rsidRPr="006069B1">
        <w:rPr>
          <w:sz w:val="24"/>
          <w:szCs w:val="24"/>
        </w:rPr>
        <w:t xml:space="preserve">transmettre les données </w:t>
      </w:r>
      <w:r w:rsidR="000C376E">
        <w:rPr>
          <w:sz w:val="24"/>
          <w:szCs w:val="24"/>
        </w:rPr>
        <w:t>comptables</w:t>
      </w:r>
      <w:r w:rsidRPr="006069B1">
        <w:rPr>
          <w:sz w:val="24"/>
          <w:szCs w:val="24"/>
        </w:rPr>
        <w:t xml:space="preserve"> de mon exploitation</w:t>
      </w:r>
      <w:r w:rsidR="006069B1" w:rsidRPr="006069B1">
        <w:rPr>
          <w:sz w:val="24"/>
          <w:szCs w:val="24"/>
        </w:rPr>
        <w:t xml:space="preserve">, à : </w:t>
      </w:r>
    </w:p>
    <w:p w:rsidR="000C376E" w:rsidRPr="006069B1" w:rsidRDefault="000C376E">
      <w:pPr>
        <w:rPr>
          <w:sz w:val="24"/>
          <w:szCs w:val="24"/>
        </w:rPr>
      </w:pPr>
    </w:p>
    <w:p w:rsidR="006069B1" w:rsidRPr="006069B1" w:rsidRDefault="006069B1" w:rsidP="006069B1">
      <w:pPr>
        <w:jc w:val="center"/>
        <w:rPr>
          <w:b/>
        </w:rPr>
      </w:pPr>
      <w:r w:rsidRPr="006069B1">
        <w:rPr>
          <w:b/>
        </w:rPr>
        <w:t>AGRIGESTION</w:t>
      </w:r>
    </w:p>
    <w:p w:rsidR="006069B1" w:rsidRDefault="006069B1" w:rsidP="006069B1">
      <w:pPr>
        <w:jc w:val="center"/>
      </w:pPr>
      <w:r>
        <w:t>M</w:t>
      </w:r>
      <w:r w:rsidR="00C0746A">
        <w:t>me</w:t>
      </w:r>
      <w:r>
        <w:t xml:space="preserve"> </w:t>
      </w:r>
      <w:r w:rsidR="00C0746A">
        <w:t>Véronique PIGEON</w:t>
      </w:r>
    </w:p>
    <w:p w:rsidR="006069B1" w:rsidRDefault="006069B1" w:rsidP="006069B1">
      <w:pPr>
        <w:jc w:val="center"/>
      </w:pPr>
      <w:r>
        <w:t xml:space="preserve">11 rue André </w:t>
      </w:r>
      <w:proofErr w:type="spellStart"/>
      <w:r>
        <w:t>Meynier</w:t>
      </w:r>
      <w:proofErr w:type="spellEnd"/>
      <w:r>
        <w:t xml:space="preserve"> CS 66064</w:t>
      </w:r>
    </w:p>
    <w:p w:rsidR="006069B1" w:rsidRDefault="006069B1" w:rsidP="006069B1">
      <w:pPr>
        <w:jc w:val="center"/>
      </w:pPr>
      <w:r>
        <w:t>35 064 RENNES Cedex</w:t>
      </w:r>
    </w:p>
    <w:p w:rsidR="000C376E" w:rsidRDefault="000C376E" w:rsidP="006069B1">
      <w:pPr>
        <w:jc w:val="center"/>
      </w:pPr>
    </w:p>
    <w:p w:rsidR="006069B1" w:rsidRPr="006069B1" w:rsidRDefault="006069B1">
      <w:pPr>
        <w:rPr>
          <w:sz w:val="24"/>
          <w:szCs w:val="24"/>
        </w:rPr>
      </w:pPr>
      <w:proofErr w:type="gramStart"/>
      <w:r w:rsidRPr="00C0746A">
        <w:rPr>
          <w:b/>
          <w:sz w:val="24"/>
          <w:szCs w:val="24"/>
        </w:rPr>
        <w:t>par</w:t>
      </w:r>
      <w:proofErr w:type="gramEnd"/>
      <w:r w:rsidRPr="00C0746A">
        <w:rPr>
          <w:b/>
          <w:sz w:val="24"/>
          <w:szCs w:val="24"/>
        </w:rPr>
        <w:t xml:space="preserve"> voix informatique</w:t>
      </w:r>
      <w:r w:rsidRPr="006069B1">
        <w:rPr>
          <w:sz w:val="24"/>
          <w:szCs w:val="24"/>
        </w:rPr>
        <w:t> </w:t>
      </w:r>
      <w:r w:rsidR="000C376E">
        <w:rPr>
          <w:sz w:val="24"/>
          <w:szCs w:val="24"/>
        </w:rPr>
        <w:t xml:space="preserve">en fichier compressé </w:t>
      </w:r>
      <w:r w:rsidR="000C376E" w:rsidRPr="000C376E">
        <w:rPr>
          <w:b/>
        </w:rPr>
        <w:t>ZIP</w:t>
      </w:r>
      <w:r w:rsidR="000C376E">
        <w:t xml:space="preserve"> </w:t>
      </w:r>
      <w:r w:rsidR="00C0746A">
        <w:rPr>
          <w:sz w:val="24"/>
          <w:szCs w:val="24"/>
        </w:rPr>
        <w:t xml:space="preserve">(fichier </w:t>
      </w:r>
      <w:r w:rsidR="00FA7B31">
        <w:rPr>
          <w:sz w:val="24"/>
          <w:szCs w:val="24"/>
        </w:rPr>
        <w:t>d’</w:t>
      </w:r>
      <w:r w:rsidR="00C0746A">
        <w:rPr>
          <w:sz w:val="24"/>
          <w:szCs w:val="24"/>
        </w:rPr>
        <w:t xml:space="preserve">export </w:t>
      </w:r>
      <w:r w:rsidR="00FA7B31">
        <w:rPr>
          <w:sz w:val="24"/>
          <w:szCs w:val="24"/>
        </w:rPr>
        <w:t xml:space="preserve">*.TXT </w:t>
      </w:r>
      <w:r w:rsidR="00C0746A">
        <w:rPr>
          <w:sz w:val="24"/>
          <w:szCs w:val="24"/>
        </w:rPr>
        <w:t>d</w:t>
      </w:r>
      <w:r w:rsidR="000C376E">
        <w:rPr>
          <w:sz w:val="24"/>
          <w:szCs w:val="24"/>
        </w:rPr>
        <w:t>u F.E.C</w:t>
      </w:r>
      <w:r w:rsidR="00C0746A">
        <w:rPr>
          <w:sz w:val="24"/>
          <w:szCs w:val="24"/>
        </w:rPr>
        <w:t xml:space="preserve"> </w:t>
      </w:r>
      <w:r w:rsidR="00FA7B31">
        <w:rPr>
          <w:sz w:val="24"/>
          <w:szCs w:val="24"/>
        </w:rPr>
        <w:t>via votre</w:t>
      </w:r>
      <w:r w:rsidR="00C0746A">
        <w:rPr>
          <w:sz w:val="24"/>
          <w:szCs w:val="24"/>
        </w:rPr>
        <w:t xml:space="preserve"> logiciel comptable) </w:t>
      </w:r>
      <w:r w:rsidR="000C376E" w:rsidRPr="000C376E">
        <w:rPr>
          <w:b/>
          <w:sz w:val="24"/>
          <w:szCs w:val="24"/>
        </w:rPr>
        <w:t>protégé par mot de passe à l’ouverture</w:t>
      </w:r>
      <w:r w:rsidR="000C376E">
        <w:rPr>
          <w:sz w:val="24"/>
          <w:szCs w:val="24"/>
        </w:rPr>
        <w:t xml:space="preserve">, à l’adresse </w:t>
      </w:r>
      <w:r w:rsidR="00FA7B31">
        <w:rPr>
          <w:sz w:val="24"/>
          <w:szCs w:val="24"/>
        </w:rPr>
        <w:t xml:space="preserve">mail : </w:t>
      </w:r>
      <w:r w:rsidRPr="006069B1">
        <w:rPr>
          <w:sz w:val="24"/>
          <w:szCs w:val="24"/>
        </w:rPr>
        <w:t xml:space="preserve"> </w:t>
      </w:r>
      <w:hyperlink r:id="rId6" w:history="1">
        <w:r w:rsidRPr="006069B1">
          <w:rPr>
            <w:rStyle w:val="Lienhypertexte"/>
            <w:sz w:val="24"/>
            <w:szCs w:val="24"/>
          </w:rPr>
          <w:t>secretariat@agrigestion.fr</w:t>
        </w:r>
      </w:hyperlink>
      <w:r w:rsidRPr="006069B1">
        <w:rPr>
          <w:sz w:val="24"/>
          <w:szCs w:val="24"/>
        </w:rPr>
        <w:t xml:space="preserve"> ou tout autre moyen afin qu’il puisse remplir sincèrement leur mission. </w:t>
      </w:r>
    </w:p>
    <w:p w:rsidR="000C376E" w:rsidRDefault="000C376E">
      <w:pPr>
        <w:rPr>
          <w:sz w:val="24"/>
          <w:szCs w:val="24"/>
        </w:rPr>
      </w:pPr>
    </w:p>
    <w:p w:rsidR="006069B1" w:rsidRDefault="006069B1">
      <w:pPr>
        <w:rPr>
          <w:sz w:val="24"/>
          <w:szCs w:val="24"/>
        </w:rPr>
      </w:pPr>
      <w:r w:rsidRPr="006069B1">
        <w:rPr>
          <w:sz w:val="24"/>
          <w:szCs w:val="24"/>
        </w:rPr>
        <w:t xml:space="preserve">J’ai bien pris note de la charte de confidentialité et de traitement des données personnelles, jointe à cette autorisation. </w:t>
      </w:r>
    </w:p>
    <w:p w:rsidR="00A55B88" w:rsidRDefault="00A55B88">
      <w:pPr>
        <w:rPr>
          <w:sz w:val="24"/>
          <w:szCs w:val="24"/>
        </w:rPr>
      </w:pPr>
    </w:p>
    <w:p w:rsidR="000C376E" w:rsidRDefault="000C376E">
      <w:pPr>
        <w:rPr>
          <w:sz w:val="24"/>
          <w:szCs w:val="24"/>
        </w:rPr>
      </w:pPr>
    </w:p>
    <w:p w:rsidR="000C376E" w:rsidRPr="006069B1" w:rsidRDefault="000C376E">
      <w:pPr>
        <w:rPr>
          <w:sz w:val="24"/>
          <w:szCs w:val="24"/>
        </w:rPr>
      </w:pPr>
    </w:p>
    <w:p w:rsidR="006069B1" w:rsidRDefault="006069B1" w:rsidP="006069B1">
      <w:pPr>
        <w:ind w:left="5387"/>
      </w:pPr>
      <w:r>
        <w:t xml:space="preserve">Fait à : </w:t>
      </w:r>
    </w:p>
    <w:p w:rsidR="006069B1" w:rsidRDefault="006069B1" w:rsidP="006069B1">
      <w:pPr>
        <w:ind w:left="5387"/>
      </w:pPr>
      <w:r>
        <w:t xml:space="preserve">Le : </w:t>
      </w:r>
    </w:p>
    <w:p w:rsidR="006069B1" w:rsidRDefault="006069B1" w:rsidP="006069B1">
      <w:pPr>
        <w:ind w:left="5387"/>
      </w:pPr>
      <w:r>
        <w:t xml:space="preserve">Signature </w:t>
      </w:r>
    </w:p>
    <w:p w:rsidR="006069B1" w:rsidRDefault="006069B1">
      <w:r>
        <w:t xml:space="preserve"> </w:t>
      </w:r>
    </w:p>
    <w:p w:rsidR="006069B1" w:rsidRDefault="006069B1"/>
    <w:p w:rsidR="006069B1" w:rsidRDefault="006069B1"/>
    <w:p w:rsidR="006069B1" w:rsidRDefault="006069B1"/>
    <w:p w:rsidR="006069B1" w:rsidRDefault="006069B1"/>
    <w:p w:rsidR="006069B1" w:rsidRDefault="006069B1"/>
    <w:p w:rsidR="00596D69" w:rsidRPr="006069B1" w:rsidRDefault="00300909" w:rsidP="00F03C43">
      <w:pPr>
        <w:ind w:left="1701" w:hanging="850"/>
        <w:jc w:val="both"/>
        <w:rPr>
          <w:rFonts w:ascii="Rockwell Extra Bold" w:hAnsi="Rockwell Extra Bold"/>
          <w:sz w:val="32"/>
          <w:szCs w:val="32"/>
        </w:rPr>
      </w:pPr>
      <w:r w:rsidRPr="006069B1">
        <w:rPr>
          <w:rFonts w:ascii="Rockwell Extra Bold" w:hAnsi="Rockwell Extra Bold"/>
          <w:sz w:val="32"/>
          <w:szCs w:val="32"/>
        </w:rPr>
        <w:t xml:space="preserve">Charte </w:t>
      </w:r>
      <w:r w:rsidR="00A97763" w:rsidRPr="006069B1">
        <w:rPr>
          <w:rFonts w:ascii="Rockwell Extra Bold" w:hAnsi="Rockwell Extra Bold"/>
          <w:sz w:val="32"/>
          <w:szCs w:val="32"/>
        </w:rPr>
        <w:t>de confid</w:t>
      </w:r>
      <w:r w:rsidR="00F648E9" w:rsidRPr="006069B1">
        <w:rPr>
          <w:rFonts w:ascii="Rockwell Extra Bold" w:hAnsi="Rockwell Extra Bold"/>
          <w:sz w:val="32"/>
          <w:szCs w:val="32"/>
        </w:rPr>
        <w:t xml:space="preserve">entialité et </w:t>
      </w:r>
      <w:r w:rsidRPr="006069B1">
        <w:rPr>
          <w:rFonts w:ascii="Rockwell Extra Bold" w:hAnsi="Rockwell Extra Bold"/>
          <w:sz w:val="32"/>
          <w:szCs w:val="32"/>
        </w:rPr>
        <w:t xml:space="preserve">d’utilisation des données personnelles </w:t>
      </w:r>
    </w:p>
    <w:p w:rsidR="00300909" w:rsidRDefault="00300909" w:rsidP="00F03C43">
      <w:pPr>
        <w:ind w:left="1701" w:hanging="850"/>
        <w:jc w:val="both"/>
      </w:pPr>
    </w:p>
    <w:p w:rsidR="00300909" w:rsidRDefault="00300909" w:rsidP="006069B1">
      <w:pPr>
        <w:ind w:left="142" w:firstLine="708"/>
        <w:jc w:val="both"/>
      </w:pPr>
      <w:r w:rsidRPr="006069B1">
        <w:rPr>
          <w:b/>
          <w:sz w:val="28"/>
          <w:szCs w:val="28"/>
        </w:rPr>
        <w:t>Préambule</w:t>
      </w:r>
      <w:r>
        <w:t> : Agrigestion respecte la vie privée de ses adhérents, ses partenaires comptables et de tous les tiers dont les données personnelles lui sont fournies.</w:t>
      </w:r>
      <w:r w:rsidR="00A97763">
        <w:t xml:space="preserve"> En tant que centre de gestion, Agrigestion collecte et traite de nombreuses données personnelles et professionnelles. </w:t>
      </w:r>
      <w:r>
        <w:t>Il s’engage à les protéger et prévenir d’une utilisation abusive de ces données, y compris les violations de données. Il est essentiel d’instaurer des normes et des procédures uniformisées afin de garantir un traitement efficace et licite des demandes des personnes concernées cherchant à exercer leurs droits. Tout ceci en conformité avec les lois applicables en matière de protection des données et notamment le Règlement Européen (UE 2016/679 ; RGPD)</w:t>
      </w:r>
    </w:p>
    <w:p w:rsidR="00A55B88" w:rsidRDefault="00A55B88" w:rsidP="006069B1">
      <w:pPr>
        <w:ind w:left="142" w:firstLine="708"/>
        <w:jc w:val="both"/>
      </w:pPr>
    </w:p>
    <w:p w:rsidR="00300909" w:rsidRPr="006069B1" w:rsidRDefault="00300909" w:rsidP="00F03C43">
      <w:pPr>
        <w:ind w:left="1701" w:hanging="850"/>
        <w:jc w:val="both"/>
        <w:rPr>
          <w:b/>
          <w:sz w:val="28"/>
          <w:szCs w:val="28"/>
        </w:rPr>
      </w:pPr>
      <w:r w:rsidRPr="006069B1">
        <w:rPr>
          <w:b/>
          <w:sz w:val="28"/>
          <w:szCs w:val="28"/>
        </w:rPr>
        <w:t>Article 1 champ d’application</w:t>
      </w:r>
    </w:p>
    <w:p w:rsidR="00300909" w:rsidRDefault="00300909" w:rsidP="006069B1">
      <w:pPr>
        <w:ind w:left="142" w:firstLine="709"/>
        <w:jc w:val="both"/>
      </w:pPr>
      <w:r>
        <w:t xml:space="preserve">La présent Charte est respectée par tous les employés d’Agrigestion, ses prestataires et les </w:t>
      </w:r>
      <w:r w:rsidR="00A97763">
        <w:t xml:space="preserve">prestataires agissant pour le compte d’AGRIGESTION </w:t>
      </w:r>
    </w:p>
    <w:p w:rsidR="00A97763" w:rsidRDefault="00A97763" w:rsidP="006069B1">
      <w:pPr>
        <w:ind w:left="142" w:firstLine="709"/>
        <w:jc w:val="both"/>
      </w:pPr>
      <w:r w:rsidRPr="00FA7B31">
        <w:rPr>
          <w:b/>
        </w:rPr>
        <w:t>Définition</w:t>
      </w:r>
      <w:r>
        <w:t xml:space="preserve"> : « Données personnelles » s’entend de toute information se rapportant à une personne physique identifiable à partir de ces données, soit directement de façon factuelle (comme le nom, le numéro, l’adresse ou la date de naissance) ou indirectement subjectives (physiologique, psychique, économique, culturelle, sociale ou comme une évaluation de la performance). </w:t>
      </w:r>
    </w:p>
    <w:p w:rsidR="00A97763" w:rsidRDefault="00F648E9" w:rsidP="006069B1">
      <w:pPr>
        <w:ind w:left="142" w:firstLine="709"/>
        <w:jc w:val="both"/>
      </w:pPr>
      <w:r>
        <w:t>Agrigestion s’engage à ce que cette charte ainsi que la façon dont les données des utilisateurs sont traitées en pratique, soient conformes à la Loi informatique et libertés modifiées, de même qu’au Règlement Général sur la Protection des Données (RGPD)</w:t>
      </w:r>
    </w:p>
    <w:p w:rsidR="00A55B88" w:rsidRDefault="00A55B88" w:rsidP="006069B1">
      <w:pPr>
        <w:ind w:left="142" w:firstLine="709"/>
        <w:jc w:val="both"/>
      </w:pPr>
    </w:p>
    <w:p w:rsidR="00300909" w:rsidRPr="006069B1" w:rsidRDefault="00F648E9" w:rsidP="00F03C43">
      <w:pPr>
        <w:ind w:left="1701" w:hanging="850"/>
        <w:jc w:val="both"/>
        <w:rPr>
          <w:b/>
          <w:sz w:val="28"/>
          <w:szCs w:val="28"/>
        </w:rPr>
      </w:pPr>
      <w:r w:rsidRPr="006069B1">
        <w:rPr>
          <w:b/>
          <w:sz w:val="28"/>
          <w:szCs w:val="28"/>
        </w:rPr>
        <w:t>Article 2 Données collectées</w:t>
      </w:r>
    </w:p>
    <w:p w:rsidR="000C376E" w:rsidRDefault="00F648E9" w:rsidP="006069B1">
      <w:pPr>
        <w:ind w:left="142" w:firstLine="709"/>
        <w:jc w:val="both"/>
      </w:pPr>
      <w:r>
        <w:t>Chaque transmission de fichier, formulaire de collecte d’information remis à AGRIGESTION, est limitée à la collecte des données strictement nécessaires pour les services proposés.</w:t>
      </w:r>
    </w:p>
    <w:p w:rsidR="00F648E9" w:rsidRDefault="000C376E" w:rsidP="006069B1">
      <w:pPr>
        <w:ind w:left="142" w:firstLine="709"/>
        <w:jc w:val="both"/>
      </w:pPr>
      <w:r>
        <w:t xml:space="preserve">Agrigestion s’engage à détruire ces fichiers après chaque traitement annuel. </w:t>
      </w:r>
      <w:r w:rsidR="00F648E9">
        <w:t xml:space="preserve"> </w:t>
      </w:r>
    </w:p>
    <w:p w:rsidR="00A55B88" w:rsidRDefault="00A55B88" w:rsidP="006069B1">
      <w:pPr>
        <w:ind w:left="142" w:firstLine="709"/>
        <w:jc w:val="both"/>
      </w:pPr>
    </w:p>
    <w:p w:rsidR="00F648E9" w:rsidRPr="006069B1" w:rsidRDefault="00F648E9" w:rsidP="00F03C43">
      <w:pPr>
        <w:ind w:left="1701" w:hanging="850"/>
        <w:jc w:val="both"/>
        <w:rPr>
          <w:b/>
          <w:sz w:val="28"/>
          <w:szCs w:val="28"/>
        </w:rPr>
      </w:pPr>
      <w:r w:rsidRPr="006069B1">
        <w:rPr>
          <w:b/>
          <w:sz w:val="28"/>
          <w:szCs w:val="28"/>
        </w:rPr>
        <w:t xml:space="preserve">Article 3 Modalités de la collecte </w:t>
      </w:r>
    </w:p>
    <w:p w:rsidR="00F648E9" w:rsidRDefault="00F648E9" w:rsidP="00BA1A58">
      <w:pPr>
        <w:ind w:left="142" w:firstLine="709"/>
        <w:jc w:val="both"/>
      </w:pPr>
      <w:r>
        <w:t xml:space="preserve">Agrigestion </w:t>
      </w:r>
      <w:r w:rsidR="00BA1A58">
        <w:t>s’engage à n’</w:t>
      </w:r>
      <w:r>
        <w:t>utiliser vos données personnelles que dans le ca</w:t>
      </w:r>
      <w:r w:rsidR="00BA1A58">
        <w:t>dre</w:t>
      </w:r>
      <w:r>
        <w:t xml:space="preserve"> d’une constitution de moyennes de groupe statistiques dont les modalités sont les suivantes : </w:t>
      </w:r>
    </w:p>
    <w:p w:rsidR="00F648E9" w:rsidRDefault="00F648E9" w:rsidP="00BA1A58">
      <w:pPr>
        <w:pStyle w:val="Paragraphedeliste"/>
        <w:numPr>
          <w:ilvl w:val="0"/>
          <w:numId w:val="1"/>
        </w:numPr>
        <w:ind w:left="142" w:firstLine="709"/>
        <w:jc w:val="both"/>
      </w:pPr>
      <w:r>
        <w:t xml:space="preserve">L’exécution d’un contrat que nous avons conclu avec </w:t>
      </w:r>
      <w:r w:rsidR="007079E5">
        <w:t>« Le TROT »</w:t>
      </w:r>
    </w:p>
    <w:p w:rsidR="00F648E9" w:rsidRDefault="00F648E9" w:rsidP="00BA1A58">
      <w:pPr>
        <w:pStyle w:val="Paragraphedeliste"/>
        <w:numPr>
          <w:ilvl w:val="0"/>
          <w:numId w:val="1"/>
        </w:numPr>
        <w:ind w:left="142" w:firstLine="709"/>
        <w:jc w:val="both"/>
      </w:pPr>
      <w:r>
        <w:t xml:space="preserve">Le respect d’une obligation légale, </w:t>
      </w:r>
    </w:p>
    <w:p w:rsidR="00F648E9" w:rsidRDefault="00F648E9" w:rsidP="00BA1A58">
      <w:pPr>
        <w:pStyle w:val="Paragraphedeliste"/>
        <w:numPr>
          <w:ilvl w:val="0"/>
          <w:numId w:val="1"/>
        </w:numPr>
        <w:ind w:left="142" w:firstLine="709"/>
        <w:jc w:val="both"/>
      </w:pPr>
      <w:r>
        <w:t>Votre consentement à l’utilisation de vos données personnelles</w:t>
      </w:r>
    </w:p>
    <w:p w:rsidR="00F648E9" w:rsidRDefault="00F648E9" w:rsidP="00BA1A58">
      <w:pPr>
        <w:pStyle w:val="Paragraphedeliste"/>
        <w:numPr>
          <w:ilvl w:val="0"/>
          <w:numId w:val="1"/>
        </w:numPr>
        <w:ind w:left="142" w:firstLine="709"/>
        <w:jc w:val="both"/>
      </w:pPr>
      <w:r>
        <w:t xml:space="preserve">L’existence d’un intérêt légitime à utiliser vos données dans l’unique mission de constituer des études statistiques. </w:t>
      </w:r>
    </w:p>
    <w:p w:rsidR="00F648E9" w:rsidRDefault="00F648E9" w:rsidP="00F648E9">
      <w:pPr>
        <w:pStyle w:val="Paragraphedeliste"/>
        <w:ind w:left="2483"/>
        <w:jc w:val="both"/>
      </w:pPr>
    </w:p>
    <w:p w:rsidR="00A55B88" w:rsidRDefault="00A55B88" w:rsidP="00F648E9">
      <w:pPr>
        <w:pStyle w:val="Paragraphedeliste"/>
        <w:ind w:left="2483"/>
        <w:jc w:val="both"/>
      </w:pPr>
    </w:p>
    <w:p w:rsidR="00A55B88" w:rsidRDefault="00A55B88" w:rsidP="00F648E9">
      <w:pPr>
        <w:pStyle w:val="Paragraphedeliste"/>
        <w:ind w:left="2483"/>
        <w:jc w:val="both"/>
      </w:pPr>
    </w:p>
    <w:p w:rsidR="002427E2" w:rsidRDefault="002427E2" w:rsidP="00F648E9">
      <w:pPr>
        <w:pStyle w:val="Paragraphedeliste"/>
        <w:ind w:left="2483"/>
        <w:jc w:val="both"/>
      </w:pPr>
    </w:p>
    <w:p w:rsidR="002427E2" w:rsidRDefault="002427E2" w:rsidP="00F648E9">
      <w:pPr>
        <w:pStyle w:val="Paragraphedeliste"/>
        <w:ind w:left="2483"/>
        <w:jc w:val="both"/>
      </w:pPr>
    </w:p>
    <w:p w:rsidR="00D21481" w:rsidRDefault="00D21481" w:rsidP="00F648E9">
      <w:pPr>
        <w:pStyle w:val="Paragraphedeliste"/>
        <w:ind w:left="2483"/>
        <w:jc w:val="both"/>
      </w:pPr>
    </w:p>
    <w:p w:rsidR="00D21481" w:rsidRDefault="00D21481" w:rsidP="00F648E9">
      <w:pPr>
        <w:pStyle w:val="Paragraphedeliste"/>
        <w:ind w:left="2483"/>
        <w:jc w:val="both"/>
      </w:pPr>
    </w:p>
    <w:p w:rsidR="00F648E9" w:rsidRPr="00BA1A58" w:rsidRDefault="00F648E9" w:rsidP="00F648E9">
      <w:pPr>
        <w:jc w:val="both"/>
        <w:rPr>
          <w:b/>
        </w:rPr>
      </w:pPr>
      <w:r w:rsidRPr="00BA1A58">
        <w:rPr>
          <w:b/>
        </w:rPr>
        <w:t xml:space="preserve">Destinataire de la collecte : </w:t>
      </w:r>
    </w:p>
    <w:p w:rsidR="00F648E9" w:rsidRDefault="00F648E9" w:rsidP="00BA1A58">
      <w:pPr>
        <w:ind w:firstLine="993"/>
        <w:jc w:val="both"/>
      </w:pPr>
      <w:r>
        <w:t>Les donné</w:t>
      </w:r>
      <w:r w:rsidR="002D7469">
        <w:t>e</w:t>
      </w:r>
      <w:r>
        <w:t xml:space="preserve">s sont destinées aux services d’Agrigestion statistiques, afin de répondre à une demande de recueil de données statistiques </w:t>
      </w:r>
      <w:r w:rsidR="00033E94">
        <w:t>N</w:t>
      </w:r>
      <w:r>
        <w:t>ationales</w:t>
      </w:r>
    </w:p>
    <w:p w:rsidR="002D7469" w:rsidRDefault="002D7469" w:rsidP="00BA1A58">
      <w:pPr>
        <w:ind w:firstLine="993"/>
        <w:jc w:val="both"/>
      </w:pPr>
    </w:p>
    <w:p w:rsidR="00033E94" w:rsidRPr="00BA1A58" w:rsidRDefault="00033E94" w:rsidP="00F648E9">
      <w:pPr>
        <w:jc w:val="both"/>
        <w:rPr>
          <w:b/>
        </w:rPr>
      </w:pPr>
      <w:r w:rsidRPr="00BA1A58">
        <w:rPr>
          <w:b/>
        </w:rPr>
        <w:t xml:space="preserve">Durée de conservation : </w:t>
      </w:r>
    </w:p>
    <w:p w:rsidR="00033E94" w:rsidRDefault="00033E94" w:rsidP="00BA1A58">
      <w:pPr>
        <w:ind w:firstLine="993"/>
        <w:jc w:val="both"/>
      </w:pPr>
      <w:r>
        <w:t xml:space="preserve">Les données sont conservées et utilisées pour une durée conforme à la législation en vigueur. </w:t>
      </w:r>
    </w:p>
    <w:p w:rsidR="00A55B88" w:rsidRDefault="00A55B88" w:rsidP="00BA1A58">
      <w:pPr>
        <w:ind w:firstLine="993"/>
        <w:jc w:val="both"/>
      </w:pPr>
    </w:p>
    <w:p w:rsidR="00033E94" w:rsidRPr="00BA1A58" w:rsidRDefault="00033E94" w:rsidP="00BA1A58">
      <w:pPr>
        <w:ind w:left="1701" w:hanging="850"/>
        <w:jc w:val="both"/>
        <w:rPr>
          <w:b/>
          <w:sz w:val="28"/>
          <w:szCs w:val="28"/>
        </w:rPr>
      </w:pPr>
      <w:r w:rsidRPr="00BA1A58">
        <w:rPr>
          <w:b/>
          <w:sz w:val="28"/>
          <w:szCs w:val="28"/>
        </w:rPr>
        <w:t xml:space="preserve">Article 4 Hébergement des données </w:t>
      </w:r>
    </w:p>
    <w:p w:rsidR="00033E94" w:rsidRDefault="00033E94" w:rsidP="00BA1A58">
      <w:pPr>
        <w:ind w:firstLine="993"/>
        <w:jc w:val="both"/>
      </w:pPr>
      <w:r>
        <w:t xml:space="preserve">L’ensemble de données collectées et traitées par Agrigestion est hébergé au sein de son siège : 11 rue </w:t>
      </w:r>
      <w:proofErr w:type="spellStart"/>
      <w:r>
        <w:t>andré</w:t>
      </w:r>
      <w:proofErr w:type="spellEnd"/>
      <w:r>
        <w:t xml:space="preserve"> </w:t>
      </w:r>
      <w:proofErr w:type="spellStart"/>
      <w:r>
        <w:t>Meynier</w:t>
      </w:r>
      <w:proofErr w:type="spellEnd"/>
      <w:r>
        <w:t xml:space="preserve"> 35064 RENNES. Agrigestion s’engage à ce qu’aucun prestataire n’ait accès à vos données afin de maintenir notre exigence en matière de sécurité et de confidentialité des données tout au long de la relation contractuelle. </w:t>
      </w:r>
    </w:p>
    <w:p w:rsidR="00A55B88" w:rsidRDefault="00A55B88" w:rsidP="00BA1A58">
      <w:pPr>
        <w:ind w:firstLine="993"/>
        <w:jc w:val="both"/>
      </w:pPr>
    </w:p>
    <w:p w:rsidR="00CB6787" w:rsidRPr="00BA1A58" w:rsidRDefault="00CB6787" w:rsidP="00BA1A58">
      <w:pPr>
        <w:ind w:firstLine="993"/>
        <w:jc w:val="both"/>
        <w:rPr>
          <w:b/>
          <w:sz w:val="28"/>
          <w:szCs w:val="28"/>
        </w:rPr>
      </w:pPr>
      <w:r w:rsidRPr="00BA1A58">
        <w:rPr>
          <w:b/>
          <w:sz w:val="28"/>
          <w:szCs w:val="28"/>
        </w:rPr>
        <w:t xml:space="preserve">Article 5 : Droit de l’utilisateur sur ses données </w:t>
      </w:r>
    </w:p>
    <w:p w:rsidR="00CB6787" w:rsidRDefault="00CB6787" w:rsidP="00BA1A58">
      <w:pPr>
        <w:ind w:firstLine="993"/>
        <w:jc w:val="both"/>
      </w:pPr>
      <w:r>
        <w:t xml:space="preserve">En vertu de la Loi informatique et liberté modifiée, ainsi que du RGPD, l’utilisateur dispose des droits suivants sur ses données : </w:t>
      </w:r>
    </w:p>
    <w:p w:rsidR="00CB6787" w:rsidRDefault="00CB6787" w:rsidP="00BA1A58">
      <w:pPr>
        <w:pStyle w:val="Paragraphedeliste"/>
        <w:numPr>
          <w:ilvl w:val="0"/>
          <w:numId w:val="1"/>
        </w:numPr>
        <w:ind w:left="0" w:firstLine="993"/>
        <w:jc w:val="both"/>
      </w:pPr>
      <w:r>
        <w:t xml:space="preserve">Le droit de demander l’accès aux données traitées. </w:t>
      </w:r>
    </w:p>
    <w:p w:rsidR="00CB6787" w:rsidRDefault="00CB6787" w:rsidP="00BA1A58">
      <w:pPr>
        <w:pStyle w:val="Paragraphedeliste"/>
        <w:numPr>
          <w:ilvl w:val="0"/>
          <w:numId w:val="1"/>
        </w:numPr>
        <w:ind w:left="0" w:firstLine="993"/>
        <w:jc w:val="both"/>
      </w:pPr>
      <w:r>
        <w:t>Le droit de demander la rectification ou l’effacement des données traitées.</w:t>
      </w:r>
    </w:p>
    <w:p w:rsidR="00CB6787" w:rsidRDefault="00CB6787" w:rsidP="00BA1A58">
      <w:pPr>
        <w:pStyle w:val="Paragraphedeliste"/>
        <w:numPr>
          <w:ilvl w:val="0"/>
          <w:numId w:val="1"/>
        </w:numPr>
        <w:ind w:left="0" w:firstLine="993"/>
        <w:jc w:val="both"/>
      </w:pPr>
      <w:r>
        <w:t xml:space="preserve">Le droit à une limitation du traitement relatif à ses données. </w:t>
      </w:r>
    </w:p>
    <w:p w:rsidR="00CB6787" w:rsidRDefault="00CB6787" w:rsidP="00BA1A58">
      <w:pPr>
        <w:pStyle w:val="Paragraphedeliste"/>
        <w:numPr>
          <w:ilvl w:val="0"/>
          <w:numId w:val="1"/>
        </w:numPr>
        <w:ind w:left="0" w:firstLine="993"/>
        <w:jc w:val="both"/>
      </w:pPr>
      <w:r>
        <w:t>Le droit de s’opposer au traitement de ses données.</w:t>
      </w:r>
    </w:p>
    <w:p w:rsidR="00CB6787" w:rsidRDefault="00CB6787" w:rsidP="00BA1A58">
      <w:pPr>
        <w:pStyle w:val="Paragraphedeliste"/>
        <w:numPr>
          <w:ilvl w:val="0"/>
          <w:numId w:val="1"/>
        </w:numPr>
        <w:ind w:left="0" w:firstLine="993"/>
        <w:jc w:val="both"/>
      </w:pPr>
      <w:r>
        <w:t xml:space="preserve">Le droit à la portabilité de ses données. </w:t>
      </w:r>
    </w:p>
    <w:p w:rsidR="00CB6787" w:rsidRDefault="00CB6787" w:rsidP="00BA1A58">
      <w:pPr>
        <w:pStyle w:val="Paragraphedeliste"/>
        <w:numPr>
          <w:ilvl w:val="0"/>
          <w:numId w:val="1"/>
        </w:numPr>
        <w:ind w:left="0" w:firstLine="993"/>
        <w:jc w:val="both"/>
      </w:pPr>
      <w:r>
        <w:t xml:space="preserve">Le droit d’introduire une réclamation auprès de la CNIL. </w:t>
      </w:r>
    </w:p>
    <w:p w:rsidR="00CB6787" w:rsidRDefault="00CB6787" w:rsidP="00BA1A58">
      <w:pPr>
        <w:ind w:firstLine="993"/>
        <w:jc w:val="both"/>
      </w:pPr>
      <w:r>
        <w:t xml:space="preserve">L’utilisateur prend contact avec le référent à la Protection des Données pour toutes questions relatives au traitement de ses données ainsi qu’à l’exercice de ses droits sur celles-ci. Ce dernier s’engage à lui apporter une réponse sous 15 jours. </w:t>
      </w:r>
    </w:p>
    <w:p w:rsidR="00CB6787" w:rsidRDefault="00CB6787" w:rsidP="00BA1A58">
      <w:pPr>
        <w:ind w:firstLine="993"/>
        <w:jc w:val="both"/>
      </w:pPr>
    </w:p>
    <w:p w:rsidR="00CB6787" w:rsidRDefault="00CB6787" w:rsidP="00BA1A58">
      <w:pPr>
        <w:ind w:firstLine="993"/>
        <w:jc w:val="both"/>
      </w:pPr>
    </w:p>
    <w:p w:rsidR="00033E94" w:rsidRDefault="00033E94" w:rsidP="00BA1A58">
      <w:pPr>
        <w:ind w:firstLine="993"/>
        <w:jc w:val="both"/>
      </w:pPr>
    </w:p>
    <w:p w:rsidR="00A55B88" w:rsidRDefault="00A55B88" w:rsidP="00BA1A58">
      <w:pPr>
        <w:ind w:firstLine="993"/>
        <w:jc w:val="both"/>
      </w:pPr>
    </w:p>
    <w:p w:rsidR="00A55B88" w:rsidRDefault="00A55B88" w:rsidP="00BA1A58">
      <w:pPr>
        <w:ind w:firstLine="993"/>
        <w:jc w:val="both"/>
      </w:pPr>
    </w:p>
    <w:p w:rsidR="00A55B88" w:rsidRDefault="00A55B88" w:rsidP="00BA1A58">
      <w:pPr>
        <w:ind w:firstLine="993"/>
        <w:jc w:val="both"/>
      </w:pPr>
    </w:p>
    <w:p w:rsidR="00A55B88" w:rsidRDefault="00A55B88" w:rsidP="00BA1A58">
      <w:pPr>
        <w:ind w:firstLine="993"/>
        <w:jc w:val="both"/>
      </w:pPr>
    </w:p>
    <w:p w:rsidR="00A55B88" w:rsidRDefault="00A55B88" w:rsidP="00BA1A58">
      <w:pPr>
        <w:ind w:firstLine="993"/>
        <w:jc w:val="both"/>
      </w:pPr>
    </w:p>
    <w:p w:rsidR="00A55B88" w:rsidRDefault="00A55B88" w:rsidP="00BA1A58">
      <w:pPr>
        <w:ind w:firstLine="993"/>
        <w:jc w:val="both"/>
      </w:pPr>
    </w:p>
    <w:p w:rsidR="00A55B88" w:rsidRDefault="00A55B88" w:rsidP="00BA1A58">
      <w:pPr>
        <w:ind w:firstLine="993"/>
        <w:jc w:val="both"/>
      </w:pPr>
    </w:p>
    <w:p w:rsidR="00A55B88" w:rsidRDefault="0083505E" w:rsidP="00105CC4">
      <w:pPr>
        <w:ind w:firstLine="142"/>
        <w:jc w:val="both"/>
      </w:pPr>
      <w:r>
        <w:rPr>
          <w:noProof/>
          <w:lang w:eastAsia="fr-FR"/>
        </w:rPr>
        <w:lastRenderedPageBreak/>
        <w:drawing>
          <wp:anchor distT="0" distB="0" distL="114300" distR="114300" simplePos="0" relativeHeight="251661312" behindDoc="0" locked="0" layoutInCell="1" allowOverlap="1" wp14:anchorId="1E7E41FC">
            <wp:simplePos x="0" y="0"/>
            <wp:positionH relativeFrom="column">
              <wp:posOffset>-503555</wp:posOffset>
            </wp:positionH>
            <wp:positionV relativeFrom="paragraph">
              <wp:posOffset>7620</wp:posOffset>
            </wp:positionV>
            <wp:extent cx="1851660" cy="1280160"/>
            <wp:effectExtent l="0" t="0" r="0" b="0"/>
            <wp:wrapSquare wrapText="bothSides"/>
            <wp:docPr id="1067" name="Picture 5">
              <a:extLst xmlns:a="http://schemas.openxmlformats.org/drawingml/2006/main">
                <a:ext uri="{FF2B5EF4-FFF2-40B4-BE49-F238E27FC236}">
                  <a16:creationId xmlns:a16="http://schemas.microsoft.com/office/drawing/2014/main" id="{8E809D59-5DB9-40A7-AB67-EE8F1189B0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5">
                      <a:extLst>
                        <a:ext uri="{FF2B5EF4-FFF2-40B4-BE49-F238E27FC236}">
                          <a16:creationId xmlns:a16="http://schemas.microsoft.com/office/drawing/2014/main" id="{8E809D59-5DB9-40A7-AB67-EE8F1189B098}"/>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660" cy="128016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05CC4" w:rsidRPr="00105CC4">
        <w:t xml:space="preserve">   </w:t>
      </w:r>
    </w:p>
    <w:p w:rsidR="00A55B88" w:rsidRDefault="00A55B88" w:rsidP="00A55B88">
      <w:pPr>
        <w:jc w:val="both"/>
      </w:pPr>
    </w:p>
    <w:p w:rsidR="002C0415" w:rsidRDefault="002C0415" w:rsidP="00A55B88">
      <w:pPr>
        <w:jc w:val="both"/>
      </w:pPr>
    </w:p>
    <w:p w:rsidR="006110AA" w:rsidRDefault="00B737DB" w:rsidP="006110AA">
      <w:r w:rsidRPr="00105CC4">
        <w:rPr>
          <w:noProof/>
          <w:lang w:eastAsia="fr-FR"/>
        </w:rPr>
        <w:drawing>
          <wp:anchor distT="0" distB="0" distL="114300" distR="114300" simplePos="0" relativeHeight="251660288" behindDoc="0" locked="0" layoutInCell="1" allowOverlap="1">
            <wp:simplePos x="0" y="0"/>
            <wp:positionH relativeFrom="margin">
              <wp:posOffset>2068195</wp:posOffset>
            </wp:positionH>
            <wp:positionV relativeFrom="paragraph">
              <wp:posOffset>5080</wp:posOffset>
            </wp:positionV>
            <wp:extent cx="4107180" cy="304800"/>
            <wp:effectExtent l="0" t="0" r="762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6098" b="48052"/>
                    <a:stretch/>
                  </pic:blipFill>
                  <pic:spPr bwMode="auto">
                    <a:xfrm>
                      <a:off x="0" y="0"/>
                      <a:ext cx="4107180" cy="30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10AA" w:rsidRPr="006110AA">
        <w:rPr>
          <w:rFonts w:ascii="Arial" w:eastAsia="Times New Roman" w:hAnsi="Arial" w:cs="Arial"/>
          <w:b/>
          <w:bCs/>
          <w:sz w:val="20"/>
          <w:szCs w:val="20"/>
          <w:lang w:eastAsia="fr-FR"/>
        </w:rPr>
        <w:t xml:space="preserve"> </w:t>
      </w:r>
    </w:p>
    <w:p w:rsidR="002C0415" w:rsidRDefault="006110AA" w:rsidP="006110AA">
      <w:r>
        <w:rPr>
          <w:noProof/>
          <w:lang w:eastAsia="fr-FR"/>
        </w:rPr>
        <mc:AlternateContent>
          <mc:Choice Requires="wps">
            <w:drawing>
              <wp:anchor distT="45720" distB="45720" distL="114300" distR="114300" simplePos="0" relativeHeight="251669504" behindDoc="0" locked="0" layoutInCell="1" allowOverlap="1">
                <wp:simplePos x="0" y="0"/>
                <wp:positionH relativeFrom="margin">
                  <wp:posOffset>1682750</wp:posOffset>
                </wp:positionH>
                <wp:positionV relativeFrom="paragraph">
                  <wp:posOffset>367030</wp:posOffset>
                </wp:positionV>
                <wp:extent cx="4107180" cy="647700"/>
                <wp:effectExtent l="0" t="0" r="762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647700"/>
                        </a:xfrm>
                        <a:prstGeom prst="rect">
                          <a:avLst/>
                        </a:prstGeom>
                        <a:solidFill>
                          <a:srgbClr val="FFFFFF"/>
                        </a:solidFill>
                        <a:ln w="9525">
                          <a:noFill/>
                          <a:miter lim="800000"/>
                          <a:headEnd/>
                          <a:tailEnd/>
                        </a:ln>
                      </wps:spPr>
                      <wps:txbx>
                        <w:txbxContent>
                          <w:p w:rsidR="002C0415" w:rsidRPr="002C0415" w:rsidRDefault="002C0415">
                            <w:pPr>
                              <w:rPr>
                                <w:b/>
                                <w:color w:val="2E74B5" w:themeColor="accent5" w:themeShade="BF"/>
                                <w:sz w:val="32"/>
                                <w:szCs w:val="32"/>
                              </w:rPr>
                            </w:pPr>
                            <w:r w:rsidRPr="002C0415">
                              <w:rPr>
                                <w:b/>
                                <w:color w:val="2E74B5" w:themeColor="accent5" w:themeShade="BF"/>
                                <w:sz w:val="32"/>
                                <w:szCs w:val="32"/>
                              </w:rPr>
                              <w:t>DOSSIERS EQUINS</w:t>
                            </w:r>
                            <w:r w:rsidR="00647838">
                              <w:rPr>
                                <w:b/>
                                <w:color w:val="2E74B5" w:themeColor="accent5" w:themeShade="BF"/>
                                <w:sz w:val="32"/>
                                <w:szCs w:val="32"/>
                              </w:rPr>
                              <w:t xml:space="preserve"> - statistiques nationales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32.5pt;margin-top:28.9pt;width:323.4pt;height:5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" stroked="f">
                <v:textbox>
                  <w:txbxContent>
                    <w:p w:rsidR="002C0415" w:rsidRPr="002C0415" w:rsidRDefault="002C0415">
                      <w:pPr>
                        <w:rPr>
                          <w:b/>
                          <w:color w:val="2E74B5" w:themeColor="accent5" w:themeShade="BF"/>
                          <w:sz w:val="32"/>
                          <w:szCs w:val="32"/>
                        </w:rPr>
                      </w:pPr>
                      <w:r w:rsidRPr="002C0415">
                        <w:rPr>
                          <w:b/>
                          <w:color w:val="2E74B5" w:themeColor="accent5" w:themeShade="BF"/>
                          <w:sz w:val="32"/>
                          <w:szCs w:val="32"/>
                        </w:rPr>
                        <w:t>DOSSIERS EQUINS</w:t>
                      </w:r>
                      <w:r w:rsidR="00647838">
                        <w:rPr>
                          <w:b/>
                          <w:color w:val="2E74B5" w:themeColor="accent5" w:themeShade="BF"/>
                          <w:sz w:val="32"/>
                          <w:szCs w:val="32"/>
                        </w:rPr>
                        <w:t xml:space="preserve"> - statistiques nationales </w:t>
                      </w:r>
                    </w:p>
                  </w:txbxContent>
                </v:textbox>
                <w10:wrap type="square" anchorx="margin"/>
              </v:shape>
            </w:pict>
          </mc:Fallback>
        </mc:AlternateContent>
      </w:r>
      <w:r>
        <w:t xml:space="preserve"> </w:t>
      </w:r>
    </w:p>
    <w:tbl>
      <w:tblPr>
        <w:tblW w:w="9356" w:type="dxa"/>
        <w:tblCellMar>
          <w:left w:w="70" w:type="dxa"/>
          <w:right w:w="70" w:type="dxa"/>
        </w:tblCellMar>
        <w:tblLook w:val="04A0" w:firstRow="1" w:lastRow="0" w:firstColumn="1" w:lastColumn="0" w:noHBand="0" w:noVBand="1"/>
      </w:tblPr>
      <w:tblGrid>
        <w:gridCol w:w="142"/>
        <w:gridCol w:w="1843"/>
        <w:gridCol w:w="207"/>
        <w:gridCol w:w="94"/>
        <w:gridCol w:w="435"/>
        <w:gridCol w:w="256"/>
        <w:gridCol w:w="992"/>
        <w:gridCol w:w="851"/>
        <w:gridCol w:w="142"/>
        <w:gridCol w:w="61"/>
        <w:gridCol w:w="567"/>
        <w:gridCol w:w="1252"/>
        <w:gridCol w:w="307"/>
        <w:gridCol w:w="2207"/>
      </w:tblGrid>
      <w:tr w:rsidR="00B737DB" w:rsidRPr="00B737DB" w:rsidTr="00B737DB">
        <w:trPr>
          <w:trHeight w:val="529"/>
        </w:trPr>
        <w:tc>
          <w:tcPr>
            <w:tcW w:w="2286" w:type="dxa"/>
            <w:gridSpan w:val="4"/>
            <w:tcBorders>
              <w:top w:val="nil"/>
              <w:left w:val="nil"/>
              <w:bottom w:val="nil"/>
              <w:right w:val="nil"/>
            </w:tcBorders>
            <w:shd w:val="clear" w:color="auto" w:fill="auto"/>
            <w:noWrap/>
            <w:vAlign w:val="center"/>
            <w:hideMark/>
          </w:tcPr>
          <w:p w:rsidR="00B737DB" w:rsidRPr="00B737DB" w:rsidRDefault="00B737DB" w:rsidP="00B737DB">
            <w:pPr>
              <w:spacing w:after="0" w:line="240" w:lineRule="auto"/>
              <w:rPr>
                <w:rFonts w:ascii="MS Sans Serif" w:eastAsia="Times New Roman" w:hAnsi="MS Sans Serif" w:cs="Arial"/>
                <w:b/>
                <w:bCs/>
                <w:lang w:eastAsia="fr-FR"/>
              </w:rPr>
            </w:pPr>
            <w:r w:rsidRPr="00B737DB">
              <w:rPr>
                <w:rFonts w:ascii="MS Sans Serif" w:eastAsia="Times New Roman" w:hAnsi="MS Sans Serif" w:cs="Arial"/>
                <w:b/>
                <w:bCs/>
                <w:lang w:eastAsia="fr-FR"/>
              </w:rPr>
              <w:t>Cabinet comptable :</w:t>
            </w:r>
          </w:p>
        </w:tc>
        <w:tc>
          <w:tcPr>
            <w:tcW w:w="707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DB" w:rsidRPr="00B737DB" w:rsidRDefault="00B737DB" w:rsidP="00B737DB">
            <w:pPr>
              <w:spacing w:after="0" w:line="240" w:lineRule="auto"/>
              <w:jc w:val="center"/>
              <w:rPr>
                <w:rFonts w:ascii="MS Sans Serif" w:eastAsia="Times New Roman" w:hAnsi="MS Sans Serif" w:cs="Arial"/>
                <w:b/>
                <w:bCs/>
                <w:sz w:val="20"/>
                <w:szCs w:val="20"/>
                <w:lang w:eastAsia="fr-FR"/>
              </w:rPr>
            </w:pPr>
            <w:r w:rsidRPr="00B737DB">
              <w:rPr>
                <w:rFonts w:ascii="MS Sans Serif" w:eastAsia="Times New Roman" w:hAnsi="MS Sans Serif" w:cs="Arial"/>
                <w:b/>
                <w:bCs/>
                <w:sz w:val="20"/>
                <w:szCs w:val="20"/>
                <w:lang w:eastAsia="fr-FR"/>
              </w:rPr>
              <w:t> </w:t>
            </w:r>
          </w:p>
        </w:tc>
      </w:tr>
      <w:tr w:rsidR="00B737DB" w:rsidRPr="00B737DB" w:rsidTr="003169EF">
        <w:trPr>
          <w:gridAfter w:val="5"/>
          <w:wAfter w:w="4394" w:type="dxa"/>
          <w:trHeight w:val="529"/>
        </w:trPr>
        <w:tc>
          <w:tcPr>
            <w:tcW w:w="2977" w:type="dxa"/>
            <w:gridSpan w:val="6"/>
            <w:tcBorders>
              <w:top w:val="nil"/>
              <w:left w:val="nil"/>
            </w:tcBorders>
            <w:shd w:val="clear" w:color="auto" w:fill="auto"/>
            <w:noWrap/>
            <w:vAlign w:val="center"/>
          </w:tcPr>
          <w:p w:rsidR="00B737DB" w:rsidRPr="00B737DB" w:rsidRDefault="00B737DB" w:rsidP="00B737DB">
            <w:pPr>
              <w:spacing w:after="0" w:line="240" w:lineRule="auto"/>
              <w:ind w:right="636"/>
              <w:rPr>
                <w:rFonts w:ascii="MS Sans Serif" w:eastAsia="Times New Roman" w:hAnsi="MS Sans Serif" w:cs="Arial"/>
                <w:bCs/>
                <w:lang w:eastAsia="fr-FR"/>
              </w:rPr>
            </w:pPr>
            <w:r w:rsidRPr="00B737DB">
              <w:rPr>
                <w:rFonts w:ascii="MS Sans Serif" w:eastAsia="Times New Roman" w:hAnsi="MS Sans Serif" w:cs="Arial"/>
                <w:bCs/>
                <w:lang w:eastAsia="fr-FR"/>
              </w:rPr>
              <w:t>Personne à contacter pour demande de renseignements</w:t>
            </w:r>
          </w:p>
        </w:tc>
        <w:tc>
          <w:tcPr>
            <w:tcW w:w="1985" w:type="dxa"/>
            <w:gridSpan w:val="3"/>
            <w:tcBorders>
              <w:top w:val="single" w:sz="4" w:space="0" w:color="auto"/>
              <w:right w:val="nil"/>
            </w:tcBorders>
            <w:shd w:val="clear" w:color="auto" w:fill="auto"/>
            <w:noWrap/>
            <w:vAlign w:val="center"/>
          </w:tcPr>
          <w:p w:rsidR="00ED411D" w:rsidRDefault="00ED411D" w:rsidP="00B737DB">
            <w:pPr>
              <w:spacing w:before="120" w:after="0" w:line="240" w:lineRule="auto"/>
              <w:ind w:right="635"/>
              <w:jc w:val="center"/>
              <w:rPr>
                <w:rFonts w:ascii="MS Sans Serif" w:eastAsia="Times New Roman" w:hAnsi="MS Sans Serif" w:cs="Arial"/>
                <w:bCs/>
                <w:lang w:eastAsia="fr-FR"/>
              </w:rPr>
            </w:pPr>
          </w:p>
          <w:p w:rsidR="00B737DB" w:rsidRPr="00ED411D" w:rsidRDefault="00B737DB" w:rsidP="00B737DB">
            <w:pPr>
              <w:spacing w:before="120" w:after="0" w:line="240" w:lineRule="auto"/>
              <w:ind w:right="635"/>
              <w:jc w:val="center"/>
              <w:rPr>
                <w:rFonts w:ascii="MS Sans Serif" w:eastAsia="Times New Roman" w:hAnsi="MS Sans Serif" w:cs="Arial"/>
                <w:bCs/>
                <w:lang w:eastAsia="fr-FR"/>
              </w:rPr>
            </w:pPr>
            <w:r w:rsidRPr="00ED411D">
              <w:rPr>
                <w:rFonts w:ascii="MS Sans Serif" w:eastAsia="Times New Roman" w:hAnsi="MS Sans Serif" w:cs="Arial"/>
                <w:bCs/>
                <w:lang w:eastAsia="fr-FR"/>
              </w:rPr>
              <w:t xml:space="preserve">M. : </w:t>
            </w:r>
          </w:p>
          <w:p w:rsidR="00ED411D" w:rsidRPr="00ED411D" w:rsidRDefault="00ED411D" w:rsidP="00B737DB">
            <w:pPr>
              <w:spacing w:before="120" w:after="0" w:line="240" w:lineRule="auto"/>
              <w:ind w:right="635"/>
              <w:jc w:val="center"/>
              <w:rPr>
                <w:rFonts w:ascii="MS Sans Serif" w:eastAsia="Times New Roman" w:hAnsi="MS Sans Serif" w:cs="Arial"/>
                <w:bCs/>
                <w:sz w:val="16"/>
                <w:szCs w:val="16"/>
                <w:lang w:eastAsia="fr-FR"/>
              </w:rPr>
            </w:pPr>
          </w:p>
          <w:p w:rsidR="00B737DB" w:rsidRPr="00ED411D" w:rsidRDefault="00B737DB" w:rsidP="00B737DB">
            <w:pPr>
              <w:spacing w:before="120" w:after="0" w:line="240" w:lineRule="auto"/>
              <w:ind w:right="635"/>
              <w:jc w:val="center"/>
              <w:rPr>
                <w:rFonts w:ascii="MS Sans Serif" w:eastAsia="Times New Roman" w:hAnsi="MS Sans Serif" w:cs="Arial"/>
                <w:bCs/>
                <w:lang w:eastAsia="fr-FR"/>
              </w:rPr>
            </w:pPr>
            <w:r w:rsidRPr="00ED411D">
              <w:rPr>
                <w:rFonts w:ascii="MS Sans Serif" w:eastAsia="Times New Roman" w:hAnsi="MS Sans Serif" w:cs="Arial"/>
                <w:bCs/>
                <w:lang w:eastAsia="fr-FR"/>
              </w:rPr>
              <w:t xml:space="preserve">Tél : </w:t>
            </w:r>
          </w:p>
          <w:p w:rsidR="00ED411D" w:rsidRPr="00ED411D" w:rsidRDefault="00ED411D" w:rsidP="00B737DB">
            <w:pPr>
              <w:spacing w:before="120" w:after="0" w:line="240" w:lineRule="auto"/>
              <w:ind w:right="635"/>
              <w:jc w:val="center"/>
              <w:rPr>
                <w:rFonts w:ascii="MS Sans Serif" w:eastAsia="Times New Roman" w:hAnsi="MS Sans Serif" w:cs="Arial"/>
                <w:bCs/>
                <w:sz w:val="16"/>
                <w:szCs w:val="16"/>
                <w:lang w:eastAsia="fr-FR"/>
              </w:rPr>
            </w:pPr>
          </w:p>
          <w:p w:rsidR="00B737DB" w:rsidRPr="00B737DB" w:rsidRDefault="00B737DB" w:rsidP="00B737DB">
            <w:pPr>
              <w:spacing w:before="120" w:after="0" w:line="240" w:lineRule="auto"/>
              <w:ind w:right="635"/>
              <w:jc w:val="center"/>
              <w:rPr>
                <w:rFonts w:ascii="MS Sans Serif" w:eastAsia="Times New Roman" w:hAnsi="MS Sans Serif" w:cs="Arial"/>
                <w:bCs/>
                <w:sz w:val="20"/>
                <w:szCs w:val="20"/>
                <w:lang w:eastAsia="fr-FR"/>
              </w:rPr>
            </w:pPr>
            <w:r w:rsidRPr="00ED411D">
              <w:rPr>
                <w:rFonts w:ascii="MS Sans Serif" w:eastAsia="Times New Roman" w:hAnsi="MS Sans Serif" w:cs="Arial"/>
                <w:bCs/>
                <w:lang w:eastAsia="fr-FR"/>
              </w:rPr>
              <w:t>Mail :</w:t>
            </w:r>
            <w:r>
              <w:rPr>
                <w:rFonts w:ascii="MS Sans Serif" w:eastAsia="Times New Roman" w:hAnsi="MS Sans Serif" w:cs="Arial"/>
                <w:bCs/>
                <w:sz w:val="20"/>
                <w:szCs w:val="20"/>
                <w:lang w:eastAsia="fr-FR"/>
              </w:rPr>
              <w:t xml:space="preserve"> </w:t>
            </w:r>
          </w:p>
        </w:tc>
      </w:tr>
      <w:tr w:rsidR="00B737DB" w:rsidRPr="00B737DB" w:rsidTr="003169EF">
        <w:trPr>
          <w:gridAfter w:val="2"/>
          <w:wAfter w:w="2514" w:type="dxa"/>
          <w:trHeight w:val="529"/>
        </w:trPr>
        <w:tc>
          <w:tcPr>
            <w:tcW w:w="2286" w:type="dxa"/>
            <w:gridSpan w:val="4"/>
            <w:tcBorders>
              <w:left w:val="nil"/>
              <w:bottom w:val="nil"/>
            </w:tcBorders>
            <w:shd w:val="clear" w:color="auto" w:fill="auto"/>
            <w:noWrap/>
            <w:vAlign w:val="center"/>
          </w:tcPr>
          <w:p w:rsidR="00B737DB" w:rsidRPr="00B737DB" w:rsidRDefault="00B737DB" w:rsidP="00B737DB">
            <w:pPr>
              <w:spacing w:after="0" w:line="240" w:lineRule="auto"/>
              <w:rPr>
                <w:rFonts w:ascii="MS Sans Serif" w:eastAsia="Times New Roman" w:hAnsi="MS Sans Serif" w:cs="Arial"/>
                <w:b/>
                <w:bCs/>
                <w:lang w:eastAsia="fr-FR"/>
              </w:rPr>
            </w:pPr>
          </w:p>
        </w:tc>
        <w:tc>
          <w:tcPr>
            <w:tcW w:w="4556" w:type="dxa"/>
            <w:gridSpan w:val="8"/>
            <w:tcBorders>
              <w:bottom w:val="single" w:sz="4" w:space="0" w:color="auto"/>
              <w:right w:val="nil"/>
            </w:tcBorders>
            <w:shd w:val="clear" w:color="auto" w:fill="auto"/>
            <w:noWrap/>
            <w:vAlign w:val="center"/>
          </w:tcPr>
          <w:p w:rsidR="00B737DB" w:rsidRPr="00B737DB" w:rsidRDefault="00B737DB" w:rsidP="00B737DB">
            <w:pPr>
              <w:spacing w:after="0" w:line="240" w:lineRule="auto"/>
              <w:jc w:val="center"/>
              <w:rPr>
                <w:rFonts w:ascii="MS Sans Serif" w:eastAsia="Times New Roman" w:hAnsi="MS Sans Serif" w:cs="Arial"/>
                <w:b/>
                <w:bCs/>
                <w:sz w:val="20"/>
                <w:szCs w:val="20"/>
                <w:lang w:eastAsia="fr-FR"/>
              </w:rPr>
            </w:pPr>
          </w:p>
        </w:tc>
      </w:tr>
      <w:tr w:rsidR="00B737DB" w:rsidRPr="00B737DB" w:rsidTr="003169EF">
        <w:trPr>
          <w:trHeight w:val="626"/>
        </w:trPr>
        <w:tc>
          <w:tcPr>
            <w:tcW w:w="2286" w:type="dxa"/>
            <w:gridSpan w:val="4"/>
            <w:tcBorders>
              <w:top w:val="nil"/>
              <w:left w:val="nil"/>
              <w:bottom w:val="nil"/>
              <w:right w:val="nil"/>
            </w:tcBorders>
            <w:shd w:val="clear" w:color="auto" w:fill="auto"/>
            <w:noWrap/>
            <w:vAlign w:val="center"/>
            <w:hideMark/>
          </w:tcPr>
          <w:p w:rsidR="00B737DB" w:rsidRPr="00B737DB" w:rsidRDefault="00B737DB" w:rsidP="00B737DB">
            <w:pPr>
              <w:spacing w:after="0" w:line="240" w:lineRule="auto"/>
              <w:rPr>
                <w:rFonts w:ascii="MS Sans Serif" w:eastAsia="Times New Roman" w:hAnsi="MS Sans Serif" w:cs="Arial"/>
                <w:b/>
                <w:bCs/>
                <w:lang w:eastAsia="fr-FR"/>
              </w:rPr>
            </w:pPr>
            <w:r w:rsidRPr="00B737DB">
              <w:rPr>
                <w:rFonts w:ascii="MS Sans Serif" w:eastAsia="Times New Roman" w:hAnsi="MS Sans Serif" w:cs="Arial"/>
                <w:b/>
                <w:bCs/>
                <w:lang w:eastAsia="fr-FR"/>
              </w:rPr>
              <w:t>Exploitation</w:t>
            </w:r>
          </w:p>
        </w:tc>
        <w:tc>
          <w:tcPr>
            <w:tcW w:w="707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7DB" w:rsidRPr="00B737DB" w:rsidRDefault="00B737DB" w:rsidP="003169EF">
            <w:pPr>
              <w:spacing w:after="0" w:line="240" w:lineRule="auto"/>
              <w:jc w:val="center"/>
              <w:rPr>
                <w:rFonts w:ascii="MS Sans Serif" w:eastAsia="Times New Roman" w:hAnsi="MS Sans Serif" w:cs="Arial"/>
                <w:b/>
                <w:bCs/>
                <w:sz w:val="20"/>
                <w:szCs w:val="20"/>
                <w:lang w:eastAsia="fr-FR"/>
              </w:rPr>
            </w:pPr>
            <w:r w:rsidRPr="00B737DB">
              <w:rPr>
                <w:rFonts w:ascii="MS Sans Serif" w:eastAsia="Times New Roman" w:hAnsi="MS Sans Serif" w:cs="Arial"/>
                <w:b/>
                <w:bCs/>
                <w:sz w:val="20"/>
                <w:szCs w:val="20"/>
                <w:lang w:eastAsia="fr-FR"/>
              </w:rPr>
              <w:t> </w:t>
            </w:r>
          </w:p>
        </w:tc>
      </w:tr>
      <w:tr w:rsidR="003169EF" w:rsidRPr="00B737DB" w:rsidTr="00ED411D">
        <w:trPr>
          <w:trHeight w:val="626"/>
        </w:trPr>
        <w:tc>
          <w:tcPr>
            <w:tcW w:w="2286" w:type="dxa"/>
            <w:gridSpan w:val="4"/>
            <w:tcBorders>
              <w:top w:val="nil"/>
              <w:left w:val="nil"/>
            </w:tcBorders>
            <w:shd w:val="clear" w:color="auto" w:fill="auto"/>
            <w:noWrap/>
            <w:vAlign w:val="center"/>
          </w:tcPr>
          <w:p w:rsidR="00ED411D" w:rsidRDefault="00647838" w:rsidP="00B737DB">
            <w:pPr>
              <w:spacing w:after="0" w:line="240" w:lineRule="auto"/>
              <w:rPr>
                <w:rFonts w:ascii="MS Sans Serif" w:eastAsia="Times New Roman" w:hAnsi="MS Sans Serif" w:cs="Arial"/>
                <w:b/>
                <w:bCs/>
                <w:lang w:eastAsia="fr-FR"/>
              </w:rPr>
            </w:pPr>
            <w:r>
              <w:rPr>
                <w:rFonts w:ascii="MS Sans Serif" w:eastAsia="Times New Roman" w:hAnsi="MS Sans Serif" w:cs="Arial"/>
                <w:b/>
                <w:bCs/>
                <w:lang w:eastAsia="fr-FR"/>
              </w:rPr>
              <w:t xml:space="preserve">           </w:t>
            </w:r>
          </w:p>
          <w:p w:rsidR="003169EF" w:rsidRPr="00B737DB" w:rsidRDefault="00ED411D" w:rsidP="00B737DB">
            <w:pPr>
              <w:spacing w:after="0" w:line="240" w:lineRule="auto"/>
              <w:rPr>
                <w:rFonts w:ascii="MS Sans Serif" w:eastAsia="Times New Roman" w:hAnsi="MS Sans Serif" w:cs="Arial"/>
                <w:b/>
                <w:bCs/>
                <w:lang w:eastAsia="fr-FR"/>
              </w:rPr>
            </w:pPr>
            <w:r>
              <w:rPr>
                <w:rFonts w:ascii="MS Sans Serif" w:eastAsia="Times New Roman" w:hAnsi="MS Sans Serif" w:cs="Arial"/>
                <w:b/>
                <w:bCs/>
                <w:lang w:eastAsia="fr-FR"/>
              </w:rPr>
              <w:t xml:space="preserve">               </w:t>
            </w:r>
            <w:r w:rsidR="00647838">
              <w:rPr>
                <w:rFonts w:ascii="MS Sans Serif" w:eastAsia="Times New Roman" w:hAnsi="MS Sans Serif" w:cs="Arial"/>
                <w:b/>
                <w:bCs/>
                <w:lang w:eastAsia="fr-FR"/>
              </w:rPr>
              <w:t xml:space="preserve">SIRET n° </w:t>
            </w:r>
          </w:p>
        </w:tc>
        <w:tc>
          <w:tcPr>
            <w:tcW w:w="7070" w:type="dxa"/>
            <w:gridSpan w:val="10"/>
            <w:tcBorders>
              <w:top w:val="single" w:sz="4" w:space="0" w:color="auto"/>
            </w:tcBorders>
            <w:shd w:val="clear" w:color="auto" w:fill="auto"/>
            <w:noWrap/>
            <w:vAlign w:val="center"/>
          </w:tcPr>
          <w:p w:rsidR="00ED411D" w:rsidRDefault="00ED411D" w:rsidP="00647838">
            <w:pPr>
              <w:spacing w:after="0" w:line="240" w:lineRule="auto"/>
              <w:rPr>
                <w:rFonts w:ascii="MS Sans Serif" w:eastAsia="Times New Roman" w:hAnsi="MS Sans Serif" w:cs="Arial"/>
                <w:bCs/>
                <w:sz w:val="16"/>
                <w:szCs w:val="16"/>
                <w:lang w:eastAsia="fr-FR"/>
              </w:rPr>
            </w:pPr>
          </w:p>
          <w:p w:rsidR="003169EF" w:rsidRPr="00647838" w:rsidRDefault="00647838" w:rsidP="00647838">
            <w:pPr>
              <w:spacing w:after="0" w:line="240" w:lineRule="auto"/>
              <w:rPr>
                <w:rFonts w:ascii="MS Sans Serif" w:eastAsia="Times New Roman" w:hAnsi="MS Sans Serif" w:cs="Arial"/>
                <w:bCs/>
                <w:sz w:val="16"/>
                <w:szCs w:val="16"/>
                <w:lang w:eastAsia="fr-FR"/>
              </w:rPr>
            </w:pPr>
            <w:r w:rsidRPr="00647838">
              <w:rPr>
                <w:rFonts w:ascii="MS Sans Serif" w:eastAsia="Times New Roman" w:hAnsi="MS Sans Serif" w:cs="Arial"/>
                <w:bCs/>
                <w:sz w:val="16"/>
                <w:szCs w:val="16"/>
                <w:lang w:eastAsia="fr-FR"/>
              </w:rPr>
              <w:t>………………………………………………………………………………………….</w:t>
            </w:r>
          </w:p>
        </w:tc>
      </w:tr>
      <w:tr w:rsidR="00ED411D" w:rsidRPr="00B737DB" w:rsidTr="00ED411D">
        <w:trPr>
          <w:trHeight w:val="626"/>
        </w:trPr>
        <w:tc>
          <w:tcPr>
            <w:tcW w:w="2286" w:type="dxa"/>
            <w:gridSpan w:val="4"/>
            <w:tcBorders>
              <w:top w:val="nil"/>
              <w:left w:val="nil"/>
            </w:tcBorders>
            <w:shd w:val="clear" w:color="auto" w:fill="auto"/>
            <w:noWrap/>
            <w:vAlign w:val="center"/>
          </w:tcPr>
          <w:p w:rsidR="00ED411D" w:rsidRDefault="00ED411D" w:rsidP="00B737DB">
            <w:pPr>
              <w:spacing w:after="0" w:line="240" w:lineRule="auto"/>
              <w:rPr>
                <w:rFonts w:ascii="MS Sans Serif" w:eastAsia="Times New Roman" w:hAnsi="MS Sans Serif" w:cs="Arial"/>
                <w:b/>
                <w:bCs/>
                <w:lang w:eastAsia="fr-FR"/>
              </w:rPr>
            </w:pPr>
          </w:p>
        </w:tc>
        <w:tc>
          <w:tcPr>
            <w:tcW w:w="7070" w:type="dxa"/>
            <w:gridSpan w:val="10"/>
            <w:shd w:val="clear" w:color="auto" w:fill="auto"/>
            <w:noWrap/>
            <w:vAlign w:val="center"/>
          </w:tcPr>
          <w:p w:rsidR="00ED411D" w:rsidRPr="00647838" w:rsidRDefault="00ED411D" w:rsidP="00647838">
            <w:pPr>
              <w:spacing w:after="0" w:line="240" w:lineRule="auto"/>
              <w:rPr>
                <w:rFonts w:ascii="MS Sans Serif" w:eastAsia="Times New Roman" w:hAnsi="MS Sans Serif" w:cs="Arial"/>
                <w:bCs/>
                <w:sz w:val="16"/>
                <w:szCs w:val="16"/>
                <w:lang w:eastAsia="fr-FR"/>
              </w:rPr>
            </w:pPr>
          </w:p>
        </w:tc>
      </w:tr>
      <w:tr w:rsidR="00B737DB" w:rsidRPr="00B737DB" w:rsidTr="003169EF">
        <w:trPr>
          <w:gridBefore w:val="1"/>
          <w:gridAfter w:val="1"/>
          <w:wBefore w:w="142" w:type="dxa"/>
          <w:wAfter w:w="2207" w:type="dxa"/>
          <w:trHeight w:val="331"/>
        </w:trPr>
        <w:tc>
          <w:tcPr>
            <w:tcW w:w="1843" w:type="dxa"/>
            <w:tcBorders>
              <w:top w:val="nil"/>
              <w:left w:val="nil"/>
              <w:bottom w:val="nil"/>
              <w:right w:val="nil"/>
            </w:tcBorders>
            <w:shd w:val="clear" w:color="auto" w:fill="auto"/>
            <w:noWrap/>
            <w:vAlign w:val="bottom"/>
            <w:hideMark/>
          </w:tcPr>
          <w:p w:rsidR="003169EF" w:rsidRDefault="003169EF" w:rsidP="00B737DB">
            <w:pPr>
              <w:spacing w:after="0" w:line="240" w:lineRule="auto"/>
              <w:rPr>
                <w:rFonts w:ascii="MS Sans Serif" w:eastAsia="Times New Roman" w:hAnsi="MS Sans Serif" w:cs="Arial"/>
                <w:b/>
                <w:bCs/>
                <w:lang w:eastAsia="fr-FR"/>
              </w:rPr>
            </w:pPr>
          </w:p>
          <w:p w:rsidR="00B737DB" w:rsidRPr="00B737DB" w:rsidRDefault="00B737DB" w:rsidP="00B737DB">
            <w:pPr>
              <w:spacing w:after="0" w:line="240" w:lineRule="auto"/>
              <w:rPr>
                <w:rFonts w:ascii="MS Sans Serif" w:eastAsia="Times New Roman" w:hAnsi="MS Sans Serif" w:cs="Arial"/>
                <w:b/>
                <w:bCs/>
                <w:lang w:eastAsia="fr-FR"/>
              </w:rPr>
            </w:pPr>
            <w:r w:rsidRPr="00B737DB">
              <w:rPr>
                <w:rFonts w:ascii="MS Sans Serif" w:eastAsia="Times New Roman" w:hAnsi="MS Sans Serif" w:cs="Arial"/>
                <w:b/>
                <w:bCs/>
                <w:lang w:eastAsia="fr-FR"/>
              </w:rPr>
              <w:t>Exercice du :</w:t>
            </w:r>
          </w:p>
        </w:tc>
        <w:tc>
          <w:tcPr>
            <w:tcW w:w="207" w:type="dxa"/>
            <w:tcBorders>
              <w:top w:val="single" w:sz="4" w:space="0" w:color="auto"/>
              <w:left w:val="single" w:sz="4" w:space="0" w:color="auto"/>
              <w:bottom w:val="single" w:sz="4" w:space="0" w:color="auto"/>
              <w:right w:val="nil"/>
            </w:tcBorders>
            <w:shd w:val="clear" w:color="auto" w:fill="auto"/>
            <w:noWrap/>
            <w:vAlign w:val="bottom"/>
            <w:hideMark/>
          </w:tcPr>
          <w:p w:rsidR="00B737DB" w:rsidRPr="00B737DB" w:rsidRDefault="00B737DB" w:rsidP="00B737DB">
            <w:pPr>
              <w:spacing w:after="0" w:line="240" w:lineRule="auto"/>
              <w:rPr>
                <w:rFonts w:ascii="MS Sans Serif" w:eastAsia="Times New Roman" w:hAnsi="MS Sans Serif" w:cs="Arial"/>
                <w:sz w:val="21"/>
                <w:szCs w:val="21"/>
                <w:lang w:eastAsia="fr-FR"/>
              </w:rPr>
            </w:pPr>
            <w:r w:rsidRPr="00B737DB">
              <w:rPr>
                <w:rFonts w:ascii="MS Sans Serif" w:eastAsia="Times New Roman" w:hAnsi="MS Sans Serif" w:cs="Arial"/>
                <w:sz w:val="21"/>
                <w:szCs w:val="21"/>
                <w:lang w:eastAsia="fr-FR"/>
              </w:rPr>
              <w:t> </w:t>
            </w:r>
          </w:p>
        </w:tc>
        <w:tc>
          <w:tcPr>
            <w:tcW w:w="529" w:type="dxa"/>
            <w:gridSpan w:val="2"/>
            <w:tcBorders>
              <w:top w:val="single" w:sz="4" w:space="0" w:color="auto"/>
              <w:left w:val="nil"/>
              <w:bottom w:val="single" w:sz="4" w:space="0" w:color="auto"/>
              <w:right w:val="nil"/>
            </w:tcBorders>
            <w:shd w:val="clear" w:color="auto" w:fill="auto"/>
            <w:noWrap/>
            <w:vAlign w:val="bottom"/>
            <w:hideMark/>
          </w:tcPr>
          <w:p w:rsidR="00B737DB" w:rsidRPr="00B737DB" w:rsidRDefault="00B737DB" w:rsidP="00B737DB">
            <w:pPr>
              <w:spacing w:after="0" w:line="240" w:lineRule="auto"/>
              <w:rPr>
                <w:rFonts w:ascii="Arial" w:eastAsia="Times New Roman" w:hAnsi="Arial" w:cs="Arial"/>
                <w:sz w:val="20"/>
                <w:szCs w:val="20"/>
                <w:lang w:eastAsia="fr-FR"/>
              </w:rPr>
            </w:pPr>
            <w:r w:rsidRPr="00B737DB">
              <w:rPr>
                <w:rFonts w:ascii="Arial" w:eastAsia="Times New Roman" w:hAnsi="Arial" w:cs="Arial"/>
                <w:sz w:val="20"/>
                <w:szCs w:val="20"/>
                <w:lang w:eastAsia="fr-FR"/>
              </w:rPr>
              <w:t> </w:t>
            </w:r>
          </w:p>
        </w:tc>
        <w:tc>
          <w:tcPr>
            <w:tcW w:w="1248" w:type="dxa"/>
            <w:gridSpan w:val="2"/>
            <w:tcBorders>
              <w:top w:val="single" w:sz="4" w:space="0" w:color="auto"/>
              <w:left w:val="nil"/>
              <w:bottom w:val="single" w:sz="4" w:space="0" w:color="auto"/>
              <w:right w:val="single" w:sz="4" w:space="0" w:color="auto"/>
            </w:tcBorders>
            <w:shd w:val="clear" w:color="auto" w:fill="auto"/>
            <w:noWrap/>
            <w:vAlign w:val="center"/>
            <w:hideMark/>
          </w:tcPr>
          <w:p w:rsidR="00B737DB" w:rsidRPr="00B737DB" w:rsidRDefault="00B737DB" w:rsidP="00B737DB">
            <w:pPr>
              <w:spacing w:after="0" w:line="240" w:lineRule="auto"/>
              <w:jc w:val="center"/>
              <w:rPr>
                <w:rFonts w:ascii="Arial" w:eastAsia="Times New Roman" w:hAnsi="Arial" w:cs="Arial"/>
                <w:sz w:val="20"/>
                <w:szCs w:val="20"/>
                <w:lang w:eastAsia="fr-FR"/>
              </w:rPr>
            </w:pPr>
            <w:r w:rsidRPr="00B737DB">
              <w:rPr>
                <w:rFonts w:ascii="Arial" w:eastAsia="Times New Roman" w:hAnsi="Arial" w:cs="Arial"/>
                <w:sz w:val="20"/>
                <w:szCs w:val="20"/>
                <w:lang w:eastAsia="fr-FR"/>
              </w:rPr>
              <w:t> </w:t>
            </w:r>
          </w:p>
        </w:tc>
        <w:tc>
          <w:tcPr>
            <w:tcW w:w="851" w:type="dxa"/>
            <w:tcBorders>
              <w:left w:val="nil"/>
              <w:right w:val="nil"/>
            </w:tcBorders>
            <w:shd w:val="clear" w:color="auto" w:fill="auto"/>
            <w:noWrap/>
            <w:vAlign w:val="center"/>
            <w:hideMark/>
          </w:tcPr>
          <w:p w:rsidR="00B737DB" w:rsidRPr="00B737DB" w:rsidRDefault="00B737DB" w:rsidP="00B737DB">
            <w:pPr>
              <w:spacing w:after="0" w:line="240" w:lineRule="auto"/>
              <w:jc w:val="center"/>
              <w:rPr>
                <w:rFonts w:ascii="MS Reference Sans Serif" w:eastAsia="Times New Roman" w:hAnsi="MS Reference Sans Serif" w:cs="Arial"/>
                <w:lang w:eastAsia="fr-FR"/>
              </w:rPr>
            </w:pPr>
            <w:r w:rsidRPr="00B737DB">
              <w:rPr>
                <w:rFonts w:ascii="MS Reference Sans Serif" w:eastAsia="Times New Roman" w:hAnsi="MS Reference Sans Serif" w:cs="Arial"/>
                <w:lang w:eastAsia="fr-FR"/>
              </w:rPr>
              <w:t>AU</w:t>
            </w:r>
          </w:p>
        </w:tc>
        <w:tc>
          <w:tcPr>
            <w:tcW w:w="203" w:type="dxa"/>
            <w:gridSpan w:val="2"/>
            <w:tcBorders>
              <w:left w:val="nil"/>
              <w:right w:val="single" w:sz="4" w:space="0" w:color="auto"/>
            </w:tcBorders>
            <w:shd w:val="clear" w:color="auto" w:fill="auto"/>
            <w:noWrap/>
            <w:vAlign w:val="center"/>
            <w:hideMark/>
          </w:tcPr>
          <w:p w:rsidR="00B737DB" w:rsidRPr="00B737DB" w:rsidRDefault="00B737DB" w:rsidP="00B737DB">
            <w:pPr>
              <w:spacing w:after="0" w:line="240" w:lineRule="auto"/>
              <w:jc w:val="center"/>
              <w:rPr>
                <w:rFonts w:ascii="Arial" w:eastAsia="Times New Roman" w:hAnsi="Arial" w:cs="Arial"/>
                <w:sz w:val="20"/>
                <w:szCs w:val="20"/>
                <w:lang w:eastAsia="fr-FR"/>
              </w:rPr>
            </w:pPr>
            <w:r w:rsidRPr="00B737DB">
              <w:rPr>
                <w:rFonts w:ascii="Arial" w:eastAsia="Times New Roman" w:hAnsi="Arial" w:cs="Arial"/>
                <w:sz w:val="20"/>
                <w:szCs w:val="20"/>
                <w:lang w:eastAsia="fr-FR"/>
              </w:rPr>
              <w:t> </w:t>
            </w:r>
          </w:p>
        </w:tc>
        <w:tc>
          <w:tcPr>
            <w:tcW w:w="567" w:type="dxa"/>
            <w:tcBorders>
              <w:top w:val="single" w:sz="4" w:space="0" w:color="auto"/>
              <w:left w:val="nil"/>
              <w:bottom w:val="single" w:sz="4" w:space="0" w:color="auto"/>
              <w:right w:val="nil"/>
            </w:tcBorders>
            <w:shd w:val="clear" w:color="auto" w:fill="auto"/>
            <w:noWrap/>
            <w:vAlign w:val="center"/>
            <w:hideMark/>
          </w:tcPr>
          <w:p w:rsidR="00B737DB" w:rsidRPr="00B737DB" w:rsidRDefault="00B737DB" w:rsidP="00B737DB">
            <w:pPr>
              <w:spacing w:after="0" w:line="240" w:lineRule="auto"/>
              <w:jc w:val="center"/>
              <w:rPr>
                <w:rFonts w:ascii="Arial" w:eastAsia="Times New Roman" w:hAnsi="Arial" w:cs="Arial"/>
                <w:sz w:val="20"/>
                <w:szCs w:val="20"/>
                <w:lang w:eastAsia="fr-FR"/>
              </w:rPr>
            </w:pPr>
            <w:r w:rsidRPr="00B737DB">
              <w:rPr>
                <w:rFonts w:ascii="Arial" w:eastAsia="Times New Roman" w:hAnsi="Arial" w:cs="Arial"/>
                <w:sz w:val="20"/>
                <w:szCs w:val="20"/>
                <w:lang w:eastAsia="fr-FR"/>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B737DB" w:rsidRPr="00B737DB" w:rsidRDefault="00B737DB" w:rsidP="00B737DB">
            <w:pPr>
              <w:spacing w:after="0" w:line="240" w:lineRule="auto"/>
              <w:ind w:left="12" w:hanging="12"/>
              <w:jc w:val="center"/>
              <w:rPr>
                <w:rFonts w:ascii="Arial" w:eastAsia="Times New Roman" w:hAnsi="Arial" w:cs="Arial"/>
                <w:sz w:val="20"/>
                <w:szCs w:val="20"/>
                <w:lang w:eastAsia="fr-FR"/>
              </w:rPr>
            </w:pPr>
            <w:r w:rsidRPr="00B737DB">
              <w:rPr>
                <w:rFonts w:ascii="Arial" w:eastAsia="Times New Roman" w:hAnsi="Arial" w:cs="Arial"/>
                <w:sz w:val="20"/>
                <w:szCs w:val="20"/>
                <w:lang w:eastAsia="fr-FR"/>
              </w:rPr>
              <w:t> </w:t>
            </w:r>
          </w:p>
        </w:tc>
      </w:tr>
    </w:tbl>
    <w:p w:rsidR="0083505E" w:rsidRDefault="0083505E"/>
    <w:p w:rsidR="00647838" w:rsidRDefault="00647838">
      <w:pPr>
        <w:rPr>
          <w:noProof/>
        </w:rPr>
      </w:pPr>
    </w:p>
    <w:tbl>
      <w:tblPr>
        <w:tblpPr w:leftFromText="141" w:rightFromText="141" w:vertAnchor="text" w:horzAnchor="margin" w:tblpY="209"/>
        <w:tblW w:w="3992" w:type="dxa"/>
        <w:tblCellMar>
          <w:left w:w="70" w:type="dxa"/>
          <w:right w:w="70" w:type="dxa"/>
        </w:tblCellMar>
        <w:tblLook w:val="04A0" w:firstRow="1" w:lastRow="0" w:firstColumn="1" w:lastColumn="0" w:noHBand="0" w:noVBand="1"/>
      </w:tblPr>
      <w:tblGrid>
        <w:gridCol w:w="3402"/>
        <w:gridCol w:w="142"/>
        <w:gridCol w:w="448"/>
      </w:tblGrid>
      <w:tr w:rsidR="00ED411D" w:rsidRPr="006110AA" w:rsidTr="00ED411D">
        <w:trPr>
          <w:trHeight w:val="264"/>
        </w:trPr>
        <w:tc>
          <w:tcPr>
            <w:tcW w:w="3544" w:type="dxa"/>
            <w:gridSpan w:val="2"/>
            <w:tcBorders>
              <w:top w:val="nil"/>
              <w:left w:val="nil"/>
              <w:bottom w:val="nil"/>
              <w:right w:val="nil"/>
            </w:tcBorders>
            <w:shd w:val="clear" w:color="auto" w:fill="auto"/>
            <w:noWrap/>
            <w:vAlign w:val="bottom"/>
            <w:hideMark/>
          </w:tcPr>
          <w:p w:rsidR="00ED411D" w:rsidRPr="006110AA" w:rsidRDefault="00ED411D" w:rsidP="00ED411D">
            <w:pPr>
              <w:spacing w:after="0" w:line="240" w:lineRule="auto"/>
              <w:rPr>
                <w:rFonts w:ascii="Arial" w:eastAsia="Times New Roman" w:hAnsi="Arial" w:cs="Arial"/>
                <w:b/>
                <w:bCs/>
                <w:sz w:val="28"/>
                <w:szCs w:val="28"/>
                <w:lang w:eastAsia="fr-FR"/>
              </w:rPr>
            </w:pPr>
            <w:r w:rsidRPr="006110AA">
              <w:rPr>
                <w:rFonts w:ascii="Arial" w:eastAsia="Times New Roman" w:hAnsi="Arial" w:cs="Arial"/>
                <w:b/>
                <w:bCs/>
                <w:sz w:val="28"/>
                <w:szCs w:val="28"/>
                <w:lang w:eastAsia="fr-FR"/>
              </w:rPr>
              <w:t>Activité professionnelle</w:t>
            </w:r>
          </w:p>
        </w:tc>
        <w:tc>
          <w:tcPr>
            <w:tcW w:w="448" w:type="dxa"/>
            <w:tcBorders>
              <w:top w:val="nil"/>
              <w:left w:val="nil"/>
              <w:bottom w:val="nil"/>
              <w:right w:val="nil"/>
            </w:tcBorders>
            <w:shd w:val="clear" w:color="auto" w:fill="auto"/>
            <w:noWrap/>
            <w:vAlign w:val="bottom"/>
            <w:hideMark/>
          </w:tcPr>
          <w:p w:rsidR="00ED411D" w:rsidRPr="006110AA" w:rsidRDefault="00ED411D" w:rsidP="00ED411D">
            <w:pPr>
              <w:spacing w:after="0" w:line="240" w:lineRule="auto"/>
              <w:rPr>
                <w:rFonts w:ascii="Arial" w:eastAsia="Times New Roman" w:hAnsi="Arial" w:cs="Arial"/>
                <w:b/>
                <w:bCs/>
                <w:sz w:val="20"/>
                <w:szCs w:val="20"/>
                <w:lang w:eastAsia="fr-FR"/>
              </w:rPr>
            </w:pPr>
          </w:p>
        </w:tc>
      </w:tr>
      <w:tr w:rsidR="00ED411D" w:rsidRPr="006110AA" w:rsidTr="00ED411D">
        <w:trPr>
          <w:trHeight w:val="276"/>
        </w:trPr>
        <w:tc>
          <w:tcPr>
            <w:tcW w:w="3544" w:type="dxa"/>
            <w:gridSpan w:val="2"/>
            <w:tcBorders>
              <w:top w:val="nil"/>
              <w:left w:val="nil"/>
              <w:bottom w:val="nil"/>
              <w:right w:val="nil"/>
            </w:tcBorders>
            <w:shd w:val="clear" w:color="auto" w:fill="auto"/>
            <w:noWrap/>
            <w:vAlign w:val="bottom"/>
            <w:hideMark/>
          </w:tcPr>
          <w:p w:rsidR="00ED411D" w:rsidRPr="006110AA" w:rsidRDefault="00ED411D" w:rsidP="00ED411D">
            <w:pPr>
              <w:spacing w:after="0" w:line="240" w:lineRule="auto"/>
              <w:rPr>
                <w:rFonts w:ascii="Times New Roman" w:eastAsia="Times New Roman" w:hAnsi="Times New Roman" w:cs="Times New Roman"/>
                <w:sz w:val="20"/>
                <w:szCs w:val="20"/>
                <w:lang w:eastAsia="fr-FR"/>
              </w:rPr>
            </w:pPr>
          </w:p>
        </w:tc>
        <w:tc>
          <w:tcPr>
            <w:tcW w:w="448" w:type="dxa"/>
            <w:tcBorders>
              <w:top w:val="nil"/>
              <w:left w:val="nil"/>
              <w:bottom w:val="nil"/>
              <w:right w:val="nil"/>
            </w:tcBorders>
            <w:shd w:val="clear" w:color="auto" w:fill="auto"/>
            <w:noWrap/>
            <w:vAlign w:val="bottom"/>
            <w:hideMark/>
          </w:tcPr>
          <w:p w:rsidR="00ED411D" w:rsidRPr="006110AA" w:rsidRDefault="00ED411D" w:rsidP="00ED411D">
            <w:pPr>
              <w:spacing w:after="0" w:line="240" w:lineRule="auto"/>
              <w:rPr>
                <w:rFonts w:ascii="Times New Roman" w:eastAsia="Times New Roman" w:hAnsi="Times New Roman" w:cs="Times New Roman"/>
                <w:sz w:val="20"/>
                <w:szCs w:val="20"/>
                <w:lang w:eastAsia="fr-FR"/>
              </w:rPr>
            </w:pPr>
          </w:p>
        </w:tc>
      </w:tr>
      <w:tr w:rsidR="00ED411D" w:rsidRPr="006110AA" w:rsidTr="00ED411D">
        <w:trPr>
          <w:trHeight w:val="324"/>
        </w:trPr>
        <w:tc>
          <w:tcPr>
            <w:tcW w:w="3402" w:type="dxa"/>
            <w:tcBorders>
              <w:top w:val="single" w:sz="8" w:space="0" w:color="auto"/>
              <w:left w:val="single" w:sz="8" w:space="0" w:color="auto"/>
              <w:bottom w:val="nil"/>
              <w:right w:val="nil"/>
            </w:tcBorders>
            <w:shd w:val="clear" w:color="auto" w:fill="auto"/>
            <w:noWrap/>
            <w:vAlign w:val="bottom"/>
            <w:hideMark/>
          </w:tcPr>
          <w:p w:rsidR="00ED411D" w:rsidRPr="006110AA" w:rsidRDefault="00ED411D" w:rsidP="00ED411D">
            <w:pPr>
              <w:spacing w:after="0" w:line="240" w:lineRule="auto"/>
              <w:rPr>
                <w:rFonts w:ascii="Arial" w:eastAsia="Times New Roman" w:hAnsi="Arial" w:cs="Arial"/>
                <w:lang w:eastAsia="fr-FR"/>
              </w:rPr>
            </w:pPr>
            <w:r w:rsidRPr="006110AA">
              <w:rPr>
                <w:rFonts w:ascii="Arial" w:eastAsia="Times New Roman" w:hAnsi="Arial" w:cs="Arial"/>
                <w:lang w:eastAsia="fr-FR"/>
              </w:rPr>
              <w:t>Galopeur</w:t>
            </w:r>
          </w:p>
        </w:tc>
        <w:tc>
          <w:tcPr>
            <w:tcW w:w="590" w:type="dxa"/>
            <w:gridSpan w:val="2"/>
            <w:tcBorders>
              <w:top w:val="single" w:sz="8" w:space="0" w:color="auto"/>
              <w:left w:val="single" w:sz="4" w:space="0" w:color="auto"/>
              <w:bottom w:val="single" w:sz="4" w:space="0" w:color="auto"/>
              <w:right w:val="single" w:sz="8" w:space="0" w:color="auto"/>
            </w:tcBorders>
            <w:shd w:val="clear" w:color="auto" w:fill="auto"/>
            <w:noWrap/>
            <w:vAlign w:val="bottom"/>
            <w:hideMark/>
          </w:tcPr>
          <w:p w:rsidR="00ED411D" w:rsidRPr="006110AA" w:rsidRDefault="00ED411D" w:rsidP="00ED411D">
            <w:pPr>
              <w:spacing w:after="0" w:line="240" w:lineRule="auto"/>
              <w:rPr>
                <w:rFonts w:ascii="Arial" w:eastAsia="Times New Roman" w:hAnsi="Arial" w:cs="Arial"/>
                <w:lang w:eastAsia="fr-FR"/>
              </w:rPr>
            </w:pPr>
            <w:r w:rsidRPr="006110AA">
              <w:rPr>
                <w:rFonts w:ascii="Arial" w:eastAsia="Times New Roman" w:hAnsi="Arial" w:cs="Arial"/>
                <w:lang w:eastAsia="fr-FR"/>
              </w:rPr>
              <w:t> </w:t>
            </w:r>
          </w:p>
        </w:tc>
      </w:tr>
      <w:tr w:rsidR="00ED411D" w:rsidRPr="006110AA" w:rsidTr="00ED411D">
        <w:trPr>
          <w:trHeight w:val="324"/>
        </w:trPr>
        <w:tc>
          <w:tcPr>
            <w:tcW w:w="3402" w:type="dxa"/>
            <w:tcBorders>
              <w:top w:val="nil"/>
              <w:left w:val="single" w:sz="8" w:space="0" w:color="auto"/>
              <w:bottom w:val="nil"/>
              <w:right w:val="nil"/>
            </w:tcBorders>
            <w:shd w:val="clear" w:color="auto" w:fill="auto"/>
            <w:noWrap/>
            <w:vAlign w:val="bottom"/>
            <w:hideMark/>
          </w:tcPr>
          <w:p w:rsidR="00ED411D" w:rsidRPr="006110AA" w:rsidRDefault="00ED411D" w:rsidP="00ED411D">
            <w:pPr>
              <w:spacing w:after="0" w:line="240" w:lineRule="auto"/>
              <w:rPr>
                <w:rFonts w:ascii="Arial" w:eastAsia="Times New Roman" w:hAnsi="Arial" w:cs="Arial"/>
                <w:lang w:eastAsia="fr-FR"/>
              </w:rPr>
            </w:pPr>
            <w:r w:rsidRPr="006110AA">
              <w:rPr>
                <w:rFonts w:ascii="Arial" w:eastAsia="Times New Roman" w:hAnsi="Arial" w:cs="Arial"/>
                <w:lang w:eastAsia="fr-FR"/>
              </w:rPr>
              <w:t>Trotteur</w:t>
            </w:r>
          </w:p>
        </w:tc>
        <w:tc>
          <w:tcPr>
            <w:tcW w:w="590" w:type="dxa"/>
            <w:gridSpan w:val="2"/>
            <w:tcBorders>
              <w:top w:val="nil"/>
              <w:left w:val="single" w:sz="4" w:space="0" w:color="auto"/>
              <w:bottom w:val="single" w:sz="4" w:space="0" w:color="auto"/>
              <w:right w:val="single" w:sz="8" w:space="0" w:color="auto"/>
            </w:tcBorders>
            <w:shd w:val="clear" w:color="auto" w:fill="auto"/>
            <w:noWrap/>
            <w:vAlign w:val="bottom"/>
            <w:hideMark/>
          </w:tcPr>
          <w:p w:rsidR="00ED411D" w:rsidRPr="006110AA" w:rsidRDefault="00ED411D" w:rsidP="00ED411D">
            <w:pPr>
              <w:spacing w:after="0" w:line="240" w:lineRule="auto"/>
              <w:rPr>
                <w:rFonts w:ascii="Arial" w:eastAsia="Times New Roman" w:hAnsi="Arial" w:cs="Arial"/>
                <w:lang w:eastAsia="fr-FR"/>
              </w:rPr>
            </w:pPr>
            <w:r w:rsidRPr="006110AA">
              <w:rPr>
                <w:rFonts w:ascii="Arial" w:eastAsia="Times New Roman" w:hAnsi="Arial" w:cs="Arial"/>
                <w:lang w:eastAsia="fr-FR"/>
              </w:rPr>
              <w:t> </w:t>
            </w:r>
          </w:p>
        </w:tc>
      </w:tr>
      <w:tr w:rsidR="00ED411D" w:rsidRPr="006110AA" w:rsidTr="00ED411D">
        <w:trPr>
          <w:trHeight w:val="324"/>
        </w:trPr>
        <w:tc>
          <w:tcPr>
            <w:tcW w:w="3402" w:type="dxa"/>
            <w:tcBorders>
              <w:top w:val="nil"/>
              <w:left w:val="single" w:sz="8" w:space="0" w:color="auto"/>
              <w:bottom w:val="nil"/>
              <w:right w:val="nil"/>
            </w:tcBorders>
            <w:shd w:val="clear" w:color="auto" w:fill="auto"/>
            <w:noWrap/>
            <w:vAlign w:val="bottom"/>
            <w:hideMark/>
          </w:tcPr>
          <w:p w:rsidR="00ED411D" w:rsidRPr="006110AA" w:rsidRDefault="00ED411D" w:rsidP="00ED411D">
            <w:pPr>
              <w:spacing w:after="0" w:line="240" w:lineRule="auto"/>
              <w:rPr>
                <w:rFonts w:ascii="Arial" w:eastAsia="Times New Roman" w:hAnsi="Arial" w:cs="Arial"/>
                <w:lang w:eastAsia="fr-FR"/>
              </w:rPr>
            </w:pPr>
            <w:r w:rsidRPr="006110AA">
              <w:rPr>
                <w:rFonts w:ascii="Arial" w:eastAsia="Times New Roman" w:hAnsi="Arial" w:cs="Arial"/>
                <w:lang w:eastAsia="fr-FR"/>
              </w:rPr>
              <w:t>Eleveur,</w:t>
            </w:r>
            <w:r w:rsidRPr="00B737DB">
              <w:rPr>
                <w:rFonts w:ascii="Arial" w:eastAsia="Times New Roman" w:hAnsi="Arial" w:cs="Arial"/>
                <w:lang w:eastAsia="fr-FR"/>
              </w:rPr>
              <w:t xml:space="preserve"> </w:t>
            </w:r>
            <w:r w:rsidRPr="006110AA">
              <w:rPr>
                <w:rFonts w:ascii="Arial" w:eastAsia="Times New Roman" w:hAnsi="Arial" w:cs="Arial"/>
                <w:lang w:eastAsia="fr-FR"/>
              </w:rPr>
              <w:t>Haras</w:t>
            </w:r>
          </w:p>
        </w:tc>
        <w:tc>
          <w:tcPr>
            <w:tcW w:w="590" w:type="dxa"/>
            <w:gridSpan w:val="2"/>
            <w:tcBorders>
              <w:top w:val="nil"/>
              <w:left w:val="single" w:sz="4" w:space="0" w:color="auto"/>
              <w:bottom w:val="single" w:sz="4" w:space="0" w:color="auto"/>
              <w:right w:val="single" w:sz="8" w:space="0" w:color="auto"/>
            </w:tcBorders>
            <w:shd w:val="clear" w:color="auto" w:fill="auto"/>
            <w:noWrap/>
            <w:vAlign w:val="bottom"/>
            <w:hideMark/>
          </w:tcPr>
          <w:p w:rsidR="00ED411D" w:rsidRPr="006110AA" w:rsidRDefault="00ED411D" w:rsidP="00ED411D">
            <w:pPr>
              <w:spacing w:after="0" w:line="240" w:lineRule="auto"/>
              <w:rPr>
                <w:rFonts w:ascii="Arial" w:eastAsia="Times New Roman" w:hAnsi="Arial" w:cs="Arial"/>
                <w:lang w:eastAsia="fr-FR"/>
              </w:rPr>
            </w:pPr>
            <w:r w:rsidRPr="006110AA">
              <w:rPr>
                <w:rFonts w:ascii="Arial" w:eastAsia="Times New Roman" w:hAnsi="Arial" w:cs="Arial"/>
                <w:lang w:eastAsia="fr-FR"/>
              </w:rPr>
              <w:t> </w:t>
            </w:r>
          </w:p>
        </w:tc>
      </w:tr>
      <w:tr w:rsidR="00ED411D" w:rsidRPr="006110AA" w:rsidTr="00ED411D">
        <w:trPr>
          <w:trHeight w:val="324"/>
        </w:trPr>
        <w:tc>
          <w:tcPr>
            <w:tcW w:w="3402" w:type="dxa"/>
            <w:tcBorders>
              <w:top w:val="nil"/>
              <w:left w:val="single" w:sz="8" w:space="0" w:color="auto"/>
              <w:bottom w:val="nil"/>
              <w:right w:val="single" w:sz="4" w:space="0" w:color="auto"/>
            </w:tcBorders>
            <w:shd w:val="clear" w:color="auto" w:fill="auto"/>
            <w:noWrap/>
            <w:vAlign w:val="bottom"/>
            <w:hideMark/>
          </w:tcPr>
          <w:p w:rsidR="00ED411D" w:rsidRPr="006110AA" w:rsidRDefault="00ED411D" w:rsidP="00ED411D">
            <w:pPr>
              <w:spacing w:after="0" w:line="240" w:lineRule="auto"/>
              <w:rPr>
                <w:rFonts w:ascii="Arial" w:eastAsia="Times New Roman" w:hAnsi="Arial" w:cs="Arial"/>
                <w:lang w:eastAsia="fr-FR"/>
              </w:rPr>
            </w:pPr>
            <w:r w:rsidRPr="006110AA">
              <w:rPr>
                <w:rFonts w:ascii="Arial" w:eastAsia="Times New Roman" w:hAnsi="Arial" w:cs="Arial"/>
                <w:lang w:eastAsia="fr-FR"/>
              </w:rPr>
              <w:t>Propriétaire sans sol (BNC)</w:t>
            </w:r>
          </w:p>
        </w:tc>
        <w:tc>
          <w:tcPr>
            <w:tcW w:w="590" w:type="dxa"/>
            <w:gridSpan w:val="2"/>
            <w:tcBorders>
              <w:top w:val="nil"/>
              <w:left w:val="nil"/>
              <w:bottom w:val="single" w:sz="4" w:space="0" w:color="auto"/>
              <w:right w:val="single" w:sz="8" w:space="0" w:color="auto"/>
            </w:tcBorders>
            <w:shd w:val="clear" w:color="auto" w:fill="auto"/>
            <w:noWrap/>
            <w:vAlign w:val="bottom"/>
            <w:hideMark/>
          </w:tcPr>
          <w:p w:rsidR="00ED411D" w:rsidRPr="006110AA" w:rsidRDefault="00ED411D" w:rsidP="00ED411D">
            <w:pPr>
              <w:spacing w:after="0" w:line="240" w:lineRule="auto"/>
              <w:rPr>
                <w:rFonts w:ascii="Arial" w:eastAsia="Times New Roman" w:hAnsi="Arial" w:cs="Arial"/>
                <w:lang w:eastAsia="fr-FR"/>
              </w:rPr>
            </w:pPr>
            <w:r w:rsidRPr="006110AA">
              <w:rPr>
                <w:rFonts w:ascii="Arial" w:eastAsia="Times New Roman" w:hAnsi="Arial" w:cs="Arial"/>
                <w:lang w:eastAsia="fr-FR"/>
              </w:rPr>
              <w:t> </w:t>
            </w:r>
          </w:p>
        </w:tc>
      </w:tr>
      <w:tr w:rsidR="00ED411D" w:rsidRPr="006110AA" w:rsidTr="00ED411D">
        <w:trPr>
          <w:trHeight w:val="324"/>
        </w:trPr>
        <w:tc>
          <w:tcPr>
            <w:tcW w:w="3402" w:type="dxa"/>
            <w:tcBorders>
              <w:top w:val="nil"/>
              <w:left w:val="single" w:sz="8" w:space="0" w:color="auto"/>
              <w:bottom w:val="single" w:sz="4" w:space="0" w:color="auto"/>
              <w:right w:val="nil"/>
            </w:tcBorders>
            <w:shd w:val="clear" w:color="auto" w:fill="auto"/>
            <w:noWrap/>
            <w:vAlign w:val="bottom"/>
            <w:hideMark/>
          </w:tcPr>
          <w:p w:rsidR="00ED411D" w:rsidRPr="006110AA" w:rsidRDefault="00ED411D" w:rsidP="00ED411D">
            <w:pPr>
              <w:spacing w:after="0" w:line="240" w:lineRule="auto"/>
              <w:rPr>
                <w:rFonts w:ascii="Arial" w:eastAsia="Times New Roman" w:hAnsi="Arial" w:cs="Arial"/>
                <w:lang w:eastAsia="fr-FR"/>
              </w:rPr>
            </w:pPr>
            <w:r w:rsidRPr="006110AA">
              <w:rPr>
                <w:rFonts w:ascii="Arial" w:eastAsia="Times New Roman" w:hAnsi="Arial" w:cs="Arial"/>
                <w:lang w:eastAsia="fr-FR"/>
              </w:rPr>
              <w:t>Entraîneur public</w:t>
            </w:r>
          </w:p>
        </w:tc>
        <w:tc>
          <w:tcPr>
            <w:tcW w:w="590" w:type="dxa"/>
            <w:gridSpan w:val="2"/>
            <w:tcBorders>
              <w:top w:val="nil"/>
              <w:left w:val="single" w:sz="4" w:space="0" w:color="auto"/>
              <w:bottom w:val="single" w:sz="4" w:space="0" w:color="auto"/>
              <w:right w:val="single" w:sz="8" w:space="0" w:color="auto"/>
            </w:tcBorders>
            <w:shd w:val="clear" w:color="auto" w:fill="auto"/>
            <w:noWrap/>
            <w:vAlign w:val="bottom"/>
            <w:hideMark/>
          </w:tcPr>
          <w:p w:rsidR="00ED411D" w:rsidRPr="006110AA" w:rsidRDefault="00ED411D" w:rsidP="00ED411D">
            <w:pPr>
              <w:spacing w:after="0" w:line="240" w:lineRule="auto"/>
              <w:rPr>
                <w:rFonts w:ascii="Arial" w:eastAsia="Times New Roman" w:hAnsi="Arial" w:cs="Arial"/>
                <w:lang w:eastAsia="fr-FR"/>
              </w:rPr>
            </w:pPr>
            <w:r w:rsidRPr="006110AA">
              <w:rPr>
                <w:rFonts w:ascii="Arial" w:eastAsia="Times New Roman" w:hAnsi="Arial" w:cs="Arial"/>
                <w:lang w:eastAsia="fr-FR"/>
              </w:rPr>
              <w:t> </w:t>
            </w:r>
          </w:p>
        </w:tc>
      </w:tr>
      <w:tr w:rsidR="00ED411D" w:rsidRPr="006110AA" w:rsidTr="00ED411D">
        <w:trPr>
          <w:trHeight w:val="324"/>
        </w:trPr>
        <w:tc>
          <w:tcPr>
            <w:tcW w:w="3544" w:type="dxa"/>
            <w:gridSpan w:val="2"/>
            <w:tcBorders>
              <w:top w:val="single" w:sz="4" w:space="0" w:color="auto"/>
            </w:tcBorders>
            <w:shd w:val="clear" w:color="auto" w:fill="auto"/>
            <w:noWrap/>
            <w:vAlign w:val="bottom"/>
            <w:hideMark/>
          </w:tcPr>
          <w:p w:rsidR="00ED411D" w:rsidRPr="006110AA" w:rsidRDefault="00ED411D" w:rsidP="00ED411D">
            <w:pPr>
              <w:spacing w:after="0" w:line="240" w:lineRule="auto"/>
              <w:rPr>
                <w:rFonts w:ascii="Arial" w:eastAsia="Times New Roman" w:hAnsi="Arial" w:cs="Arial"/>
                <w:i/>
                <w:sz w:val="16"/>
                <w:szCs w:val="16"/>
                <w:lang w:eastAsia="fr-FR"/>
              </w:rPr>
            </w:pPr>
            <w:r w:rsidRPr="006110AA">
              <w:rPr>
                <w:rFonts w:ascii="Arial" w:eastAsia="Times New Roman" w:hAnsi="Arial" w:cs="Arial"/>
                <w:i/>
                <w:sz w:val="16"/>
                <w:szCs w:val="16"/>
                <w:lang w:eastAsia="fr-FR"/>
              </w:rPr>
              <w:t xml:space="preserve">  </w:t>
            </w:r>
            <w:r>
              <w:rPr>
                <w:rFonts w:ascii="Arial" w:eastAsia="Times New Roman" w:hAnsi="Arial" w:cs="Arial"/>
                <w:i/>
                <w:sz w:val="16"/>
                <w:szCs w:val="16"/>
                <w:lang w:eastAsia="fr-FR"/>
              </w:rPr>
              <w:t xml:space="preserve">          </w:t>
            </w:r>
            <w:r w:rsidRPr="006110AA">
              <w:rPr>
                <w:rFonts w:ascii="Arial" w:eastAsia="Times New Roman" w:hAnsi="Arial" w:cs="Arial"/>
                <w:i/>
                <w:sz w:val="16"/>
                <w:szCs w:val="16"/>
                <w:lang w:eastAsia="fr-FR"/>
              </w:rPr>
              <w:t xml:space="preserve"> (</w:t>
            </w:r>
            <w:proofErr w:type="gramStart"/>
            <w:r w:rsidRPr="006110AA">
              <w:rPr>
                <w:rFonts w:ascii="Arial" w:eastAsia="Times New Roman" w:hAnsi="Arial" w:cs="Arial"/>
                <w:i/>
                <w:sz w:val="16"/>
                <w:szCs w:val="16"/>
                <w:lang w:eastAsia="fr-FR"/>
              </w:rPr>
              <w:t>à</w:t>
            </w:r>
            <w:proofErr w:type="gramEnd"/>
            <w:r w:rsidRPr="006110AA">
              <w:rPr>
                <w:rFonts w:ascii="Arial" w:eastAsia="Times New Roman" w:hAnsi="Arial" w:cs="Arial"/>
                <w:i/>
                <w:sz w:val="16"/>
                <w:szCs w:val="16"/>
                <w:lang w:eastAsia="fr-FR"/>
              </w:rPr>
              <w:t xml:space="preserve"> cocher</w:t>
            </w:r>
            <w:r w:rsidR="00F87BDE">
              <w:rPr>
                <w:rFonts w:ascii="Arial" w:eastAsia="Times New Roman" w:hAnsi="Arial" w:cs="Arial"/>
                <w:i/>
                <w:sz w:val="16"/>
                <w:szCs w:val="16"/>
                <w:lang w:eastAsia="fr-FR"/>
              </w:rPr>
              <w:t>,</w:t>
            </w:r>
            <w:r w:rsidRPr="006110AA">
              <w:rPr>
                <w:rFonts w:ascii="Arial" w:eastAsia="Times New Roman" w:hAnsi="Arial" w:cs="Arial"/>
                <w:i/>
                <w:sz w:val="16"/>
                <w:szCs w:val="16"/>
                <w:lang w:eastAsia="fr-FR"/>
              </w:rPr>
              <w:t xml:space="preserve"> choix multiple possible)</w:t>
            </w:r>
          </w:p>
        </w:tc>
        <w:tc>
          <w:tcPr>
            <w:tcW w:w="448" w:type="dxa"/>
            <w:tcBorders>
              <w:top w:val="single" w:sz="4" w:space="0" w:color="auto"/>
            </w:tcBorders>
            <w:shd w:val="clear" w:color="auto" w:fill="auto"/>
            <w:noWrap/>
            <w:vAlign w:val="bottom"/>
            <w:hideMark/>
          </w:tcPr>
          <w:p w:rsidR="00ED411D" w:rsidRPr="006110AA" w:rsidRDefault="00ED411D" w:rsidP="00ED411D">
            <w:pPr>
              <w:spacing w:after="0" w:line="240" w:lineRule="auto"/>
              <w:rPr>
                <w:rFonts w:ascii="Arial" w:eastAsia="Times New Roman" w:hAnsi="Arial" w:cs="Arial"/>
                <w:sz w:val="20"/>
                <w:szCs w:val="20"/>
                <w:lang w:eastAsia="fr-FR"/>
              </w:rPr>
            </w:pPr>
            <w:r w:rsidRPr="006110AA">
              <w:rPr>
                <w:rFonts w:ascii="Arial" w:eastAsia="Times New Roman" w:hAnsi="Arial" w:cs="Arial"/>
                <w:sz w:val="20"/>
                <w:szCs w:val="20"/>
                <w:lang w:eastAsia="fr-FR"/>
              </w:rPr>
              <w:t> </w:t>
            </w:r>
          </w:p>
        </w:tc>
      </w:tr>
    </w:tbl>
    <w:tbl>
      <w:tblPr>
        <w:tblpPr w:leftFromText="141" w:rightFromText="141" w:vertAnchor="text" w:horzAnchor="page" w:tblpX="6385" w:tblpY="53"/>
        <w:tblW w:w="43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56"/>
        <w:gridCol w:w="1134"/>
      </w:tblGrid>
      <w:tr w:rsidR="00ED411D" w:rsidRPr="006110AA" w:rsidTr="00F87BDE">
        <w:trPr>
          <w:trHeight w:val="324"/>
        </w:trPr>
        <w:tc>
          <w:tcPr>
            <w:tcW w:w="3256" w:type="dxa"/>
            <w:tcBorders>
              <w:right w:val="single" w:sz="4" w:space="0" w:color="auto"/>
            </w:tcBorders>
            <w:shd w:val="clear" w:color="auto" w:fill="auto"/>
            <w:noWrap/>
            <w:vAlign w:val="bottom"/>
            <w:hideMark/>
          </w:tcPr>
          <w:p w:rsidR="00ED411D" w:rsidRPr="006F40C3" w:rsidRDefault="00ED411D" w:rsidP="00ED411D">
            <w:pPr>
              <w:spacing w:after="0"/>
              <w:rPr>
                <w:rFonts w:ascii="Arial" w:eastAsia="Times New Roman" w:hAnsi="Arial" w:cs="Arial"/>
                <w:b/>
                <w:bCs/>
                <w:sz w:val="28"/>
                <w:szCs w:val="28"/>
                <w:lang w:eastAsia="fr-FR"/>
              </w:rPr>
            </w:pPr>
            <w:r w:rsidRPr="006F40C3">
              <w:rPr>
                <w:rFonts w:ascii="Arial" w:eastAsia="Times New Roman" w:hAnsi="Arial" w:cs="Arial"/>
                <w:b/>
                <w:bCs/>
                <w:sz w:val="28"/>
                <w:szCs w:val="28"/>
                <w:lang w:eastAsia="fr-FR"/>
              </w:rPr>
              <w:t>Nombre d’UTH :</w:t>
            </w:r>
          </w:p>
          <w:p w:rsidR="00ED411D" w:rsidRDefault="00F87BDE" w:rsidP="00ED411D">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Chef d’exploitation</w:t>
            </w:r>
          </w:p>
          <w:p w:rsidR="00F87BDE" w:rsidRPr="006110AA" w:rsidRDefault="00F87BDE" w:rsidP="00ED411D">
            <w:pPr>
              <w:spacing w:after="0" w:line="240" w:lineRule="auto"/>
              <w:rPr>
                <w:rFonts w:ascii="Arial" w:eastAsia="Times New Roman" w:hAnsi="Arial" w:cs="Arial"/>
                <w:sz w:val="20"/>
                <w:szCs w:val="20"/>
                <w:lang w:eastAsia="fr-FR"/>
              </w:rPr>
            </w:pPr>
          </w:p>
        </w:tc>
        <w:tc>
          <w:tcPr>
            <w:tcW w:w="1134" w:type="dxa"/>
            <w:tcBorders>
              <w:top w:val="single" w:sz="4" w:space="0" w:color="auto"/>
              <w:left w:val="single" w:sz="4" w:space="0" w:color="auto"/>
              <w:bottom w:val="nil"/>
            </w:tcBorders>
            <w:shd w:val="clear" w:color="auto" w:fill="auto"/>
            <w:noWrap/>
            <w:vAlign w:val="bottom"/>
            <w:hideMark/>
          </w:tcPr>
          <w:p w:rsidR="00ED411D" w:rsidRPr="006110AA" w:rsidRDefault="00ED411D" w:rsidP="00ED411D">
            <w:pPr>
              <w:spacing w:after="0" w:line="240" w:lineRule="auto"/>
              <w:rPr>
                <w:rFonts w:ascii="Arial" w:eastAsia="Times New Roman" w:hAnsi="Arial" w:cs="Arial"/>
                <w:sz w:val="20"/>
                <w:szCs w:val="20"/>
                <w:lang w:eastAsia="fr-FR"/>
              </w:rPr>
            </w:pPr>
            <w:r w:rsidRPr="006110AA">
              <w:rPr>
                <w:rFonts w:ascii="Arial" w:eastAsia="Times New Roman" w:hAnsi="Arial" w:cs="Arial"/>
                <w:sz w:val="20"/>
                <w:szCs w:val="20"/>
                <w:lang w:eastAsia="fr-FR"/>
              </w:rPr>
              <w:t> </w:t>
            </w:r>
          </w:p>
        </w:tc>
      </w:tr>
      <w:tr w:rsidR="00F87BDE" w:rsidRPr="006110AA" w:rsidTr="00F87BDE">
        <w:trPr>
          <w:trHeight w:val="324"/>
        </w:trPr>
        <w:tc>
          <w:tcPr>
            <w:tcW w:w="3256" w:type="dxa"/>
            <w:tcBorders>
              <w:right w:val="single" w:sz="4" w:space="0" w:color="auto"/>
            </w:tcBorders>
            <w:shd w:val="clear" w:color="auto" w:fill="auto"/>
            <w:noWrap/>
            <w:vAlign w:val="bottom"/>
          </w:tcPr>
          <w:p w:rsidR="00F87BDE" w:rsidRPr="006F40C3" w:rsidRDefault="00F87BDE" w:rsidP="00ED411D">
            <w:pPr>
              <w:spacing w:after="0"/>
              <w:rPr>
                <w:rFonts w:ascii="Arial" w:eastAsia="Times New Roman" w:hAnsi="Arial" w:cs="Arial"/>
                <w:b/>
                <w:bCs/>
                <w:sz w:val="28"/>
                <w:szCs w:val="28"/>
                <w:lang w:eastAsia="fr-FR"/>
              </w:rPr>
            </w:pPr>
            <w:r>
              <w:rPr>
                <w:rFonts w:ascii="Arial" w:eastAsia="Times New Roman" w:hAnsi="Arial" w:cs="Arial"/>
                <w:sz w:val="20"/>
                <w:szCs w:val="20"/>
                <w:lang w:eastAsia="fr-FR"/>
              </w:rPr>
              <w:t xml:space="preserve">SALARIES       </w:t>
            </w:r>
            <w:r w:rsidRPr="006110AA">
              <w:rPr>
                <w:rFonts w:ascii="Arial" w:eastAsia="Times New Roman" w:hAnsi="Arial" w:cs="Arial"/>
                <w:i/>
                <w:sz w:val="16"/>
                <w:szCs w:val="16"/>
                <w:lang w:eastAsia="fr-FR"/>
              </w:rPr>
              <w:t xml:space="preserve"> Selon DADS</w:t>
            </w:r>
          </w:p>
        </w:tc>
        <w:tc>
          <w:tcPr>
            <w:tcW w:w="1134" w:type="dxa"/>
            <w:tcBorders>
              <w:top w:val="single" w:sz="4" w:space="0" w:color="auto"/>
              <w:left w:val="single" w:sz="4" w:space="0" w:color="auto"/>
              <w:bottom w:val="nil"/>
            </w:tcBorders>
            <w:shd w:val="clear" w:color="auto" w:fill="auto"/>
            <w:noWrap/>
            <w:vAlign w:val="bottom"/>
          </w:tcPr>
          <w:p w:rsidR="00F87BDE" w:rsidRPr="006110AA" w:rsidRDefault="00F87BDE" w:rsidP="00ED411D">
            <w:pPr>
              <w:spacing w:after="0" w:line="240" w:lineRule="auto"/>
              <w:rPr>
                <w:rFonts w:ascii="Arial" w:eastAsia="Times New Roman" w:hAnsi="Arial" w:cs="Arial"/>
                <w:sz w:val="20"/>
                <w:szCs w:val="20"/>
                <w:lang w:eastAsia="fr-FR"/>
              </w:rPr>
            </w:pPr>
          </w:p>
        </w:tc>
      </w:tr>
      <w:tr w:rsidR="00ED411D" w:rsidRPr="006110AA" w:rsidTr="00F87BDE">
        <w:trPr>
          <w:trHeight w:val="68"/>
        </w:trPr>
        <w:tc>
          <w:tcPr>
            <w:tcW w:w="3256" w:type="dxa"/>
            <w:tcBorders>
              <w:right w:val="single" w:sz="4" w:space="0" w:color="auto"/>
            </w:tcBorders>
            <w:shd w:val="clear" w:color="auto" w:fill="auto"/>
            <w:noWrap/>
            <w:vAlign w:val="bottom"/>
          </w:tcPr>
          <w:p w:rsidR="00ED411D" w:rsidRPr="006110AA" w:rsidRDefault="00ED411D" w:rsidP="00ED411D">
            <w:pPr>
              <w:spacing w:after="0" w:line="240" w:lineRule="auto"/>
              <w:rPr>
                <w:rFonts w:ascii="Arial" w:eastAsia="Times New Roman" w:hAnsi="Arial" w:cs="Arial"/>
                <w:i/>
                <w:sz w:val="16"/>
                <w:szCs w:val="16"/>
                <w:lang w:eastAsia="fr-FR"/>
              </w:rPr>
            </w:pPr>
          </w:p>
        </w:tc>
        <w:tc>
          <w:tcPr>
            <w:tcW w:w="1134" w:type="dxa"/>
            <w:tcBorders>
              <w:top w:val="nil"/>
              <w:left w:val="single" w:sz="4" w:space="0" w:color="auto"/>
              <w:bottom w:val="single" w:sz="4" w:space="0" w:color="auto"/>
            </w:tcBorders>
            <w:shd w:val="clear" w:color="auto" w:fill="auto"/>
            <w:noWrap/>
            <w:vAlign w:val="bottom"/>
          </w:tcPr>
          <w:p w:rsidR="00ED411D" w:rsidRPr="006110AA" w:rsidRDefault="00ED411D" w:rsidP="00ED411D">
            <w:pPr>
              <w:spacing w:after="0" w:line="240" w:lineRule="auto"/>
              <w:rPr>
                <w:rFonts w:ascii="Arial" w:eastAsia="Times New Roman" w:hAnsi="Arial" w:cs="Arial"/>
                <w:sz w:val="20"/>
                <w:szCs w:val="20"/>
                <w:lang w:eastAsia="fr-FR"/>
              </w:rPr>
            </w:pPr>
            <w:r w:rsidRPr="006110AA">
              <w:rPr>
                <w:rFonts w:ascii="Arial" w:eastAsia="Times New Roman" w:hAnsi="Arial" w:cs="Arial"/>
                <w:sz w:val="20"/>
                <w:szCs w:val="20"/>
                <w:lang w:eastAsia="fr-FR"/>
              </w:rPr>
              <w:t> </w:t>
            </w:r>
          </w:p>
        </w:tc>
      </w:tr>
      <w:tr w:rsidR="00ED411D" w:rsidRPr="006110AA" w:rsidTr="00F87BDE">
        <w:trPr>
          <w:trHeight w:val="388"/>
        </w:trPr>
        <w:tc>
          <w:tcPr>
            <w:tcW w:w="3256" w:type="dxa"/>
            <w:tcBorders>
              <w:right w:val="single" w:sz="4" w:space="0" w:color="auto"/>
            </w:tcBorders>
            <w:shd w:val="clear" w:color="auto" w:fill="auto"/>
            <w:noWrap/>
            <w:vAlign w:val="bottom"/>
          </w:tcPr>
          <w:p w:rsidR="00ED411D" w:rsidRPr="006F40C3" w:rsidRDefault="00ED411D" w:rsidP="00ED411D">
            <w:pPr>
              <w:rPr>
                <w:rFonts w:ascii="Arial" w:eastAsia="Times New Roman" w:hAnsi="Arial" w:cs="Arial"/>
                <w:sz w:val="20"/>
                <w:szCs w:val="20"/>
                <w:lang w:eastAsia="fr-FR"/>
              </w:rPr>
            </w:pPr>
            <w:r>
              <w:rPr>
                <w:rFonts w:ascii="Arial" w:eastAsia="Times New Roman" w:hAnsi="Arial" w:cs="Arial"/>
                <w:sz w:val="20"/>
                <w:szCs w:val="20"/>
                <w:lang w:eastAsia="fr-FR"/>
              </w:rPr>
              <w:t xml:space="preserve">SOCIETE : nombre </w:t>
            </w:r>
            <w:r w:rsidR="00F87BDE">
              <w:rPr>
                <w:rFonts w:ascii="Arial" w:eastAsia="Times New Roman" w:hAnsi="Arial" w:cs="Arial"/>
                <w:sz w:val="20"/>
                <w:szCs w:val="20"/>
                <w:lang w:eastAsia="fr-FR"/>
              </w:rPr>
              <w:t>D’ASSOCIES</w:t>
            </w:r>
          </w:p>
        </w:tc>
        <w:tc>
          <w:tcPr>
            <w:tcW w:w="1134" w:type="dxa"/>
            <w:tcBorders>
              <w:top w:val="nil"/>
              <w:left w:val="single" w:sz="4" w:space="0" w:color="auto"/>
              <w:bottom w:val="single" w:sz="4" w:space="0" w:color="auto"/>
            </w:tcBorders>
            <w:shd w:val="clear" w:color="auto" w:fill="auto"/>
            <w:noWrap/>
            <w:vAlign w:val="bottom"/>
          </w:tcPr>
          <w:p w:rsidR="00ED411D" w:rsidRPr="006110AA" w:rsidRDefault="00ED411D" w:rsidP="00ED411D">
            <w:pPr>
              <w:spacing w:after="0" w:line="240" w:lineRule="auto"/>
              <w:rPr>
                <w:rFonts w:ascii="Arial" w:eastAsia="Times New Roman" w:hAnsi="Arial" w:cs="Arial"/>
                <w:sz w:val="20"/>
                <w:szCs w:val="20"/>
                <w:lang w:eastAsia="fr-FR"/>
              </w:rPr>
            </w:pPr>
            <w:r w:rsidRPr="006110AA">
              <w:rPr>
                <w:rFonts w:ascii="Arial" w:eastAsia="Times New Roman" w:hAnsi="Arial" w:cs="Arial"/>
                <w:sz w:val="20"/>
                <w:szCs w:val="20"/>
                <w:lang w:eastAsia="fr-FR"/>
              </w:rPr>
              <w:t> </w:t>
            </w:r>
          </w:p>
        </w:tc>
      </w:tr>
      <w:tr w:rsidR="00ED411D" w:rsidRPr="006110AA" w:rsidTr="00F87BDE">
        <w:trPr>
          <w:trHeight w:val="221"/>
        </w:trPr>
        <w:tc>
          <w:tcPr>
            <w:tcW w:w="3256" w:type="dxa"/>
            <w:tcBorders>
              <w:right w:val="single" w:sz="4" w:space="0" w:color="auto"/>
            </w:tcBorders>
            <w:shd w:val="clear" w:color="auto" w:fill="auto"/>
            <w:noWrap/>
            <w:vAlign w:val="bottom"/>
          </w:tcPr>
          <w:p w:rsidR="00ED411D" w:rsidRDefault="00ED411D" w:rsidP="00ED411D">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 </w:t>
            </w:r>
            <w:r w:rsidR="00F87BDE">
              <w:rPr>
                <w:rFonts w:ascii="Arial" w:eastAsia="Times New Roman" w:hAnsi="Arial" w:cs="Arial"/>
                <w:sz w:val="20"/>
                <w:szCs w:val="20"/>
                <w:lang w:eastAsia="fr-FR"/>
              </w:rPr>
              <w:t>dont e</w:t>
            </w:r>
            <w:r>
              <w:rPr>
                <w:rFonts w:ascii="Arial" w:eastAsia="Times New Roman" w:hAnsi="Arial" w:cs="Arial"/>
                <w:sz w:val="20"/>
                <w:szCs w:val="20"/>
                <w:lang w:eastAsia="fr-FR"/>
              </w:rPr>
              <w:t>xploitant</w:t>
            </w:r>
          </w:p>
          <w:p w:rsidR="00ED411D" w:rsidRPr="006110AA" w:rsidRDefault="00ED411D" w:rsidP="00ED411D">
            <w:pPr>
              <w:spacing w:after="0" w:line="240" w:lineRule="auto"/>
              <w:rPr>
                <w:rFonts w:ascii="Arial" w:eastAsia="Times New Roman" w:hAnsi="Arial" w:cs="Arial"/>
                <w:i/>
                <w:sz w:val="16"/>
                <w:szCs w:val="16"/>
                <w:lang w:eastAsia="fr-FR"/>
              </w:rPr>
            </w:pPr>
          </w:p>
        </w:tc>
        <w:tc>
          <w:tcPr>
            <w:tcW w:w="1134" w:type="dxa"/>
            <w:tcBorders>
              <w:top w:val="nil"/>
              <w:left w:val="single" w:sz="4" w:space="0" w:color="auto"/>
              <w:bottom w:val="single" w:sz="4" w:space="0" w:color="auto"/>
            </w:tcBorders>
            <w:shd w:val="clear" w:color="auto" w:fill="auto"/>
            <w:noWrap/>
            <w:vAlign w:val="bottom"/>
          </w:tcPr>
          <w:p w:rsidR="00ED411D" w:rsidRPr="006110AA" w:rsidRDefault="00ED411D" w:rsidP="00ED411D">
            <w:pPr>
              <w:spacing w:after="0" w:line="240" w:lineRule="auto"/>
              <w:rPr>
                <w:rFonts w:ascii="Arial" w:eastAsia="Times New Roman" w:hAnsi="Arial" w:cs="Arial"/>
                <w:sz w:val="20"/>
                <w:szCs w:val="20"/>
                <w:lang w:eastAsia="fr-FR"/>
              </w:rPr>
            </w:pPr>
            <w:r w:rsidRPr="006110AA">
              <w:rPr>
                <w:rFonts w:ascii="Arial" w:eastAsia="Times New Roman" w:hAnsi="Arial" w:cs="Arial"/>
                <w:sz w:val="20"/>
                <w:szCs w:val="20"/>
                <w:lang w:eastAsia="fr-FR"/>
              </w:rPr>
              <w:t> </w:t>
            </w:r>
          </w:p>
        </w:tc>
      </w:tr>
      <w:tr w:rsidR="00ED411D" w:rsidRPr="006110AA" w:rsidTr="00F87BDE">
        <w:trPr>
          <w:trHeight w:val="221"/>
        </w:trPr>
        <w:tc>
          <w:tcPr>
            <w:tcW w:w="3256" w:type="dxa"/>
            <w:tcBorders>
              <w:bottom w:val="single" w:sz="4" w:space="0" w:color="auto"/>
              <w:right w:val="single" w:sz="4" w:space="0" w:color="auto"/>
            </w:tcBorders>
            <w:shd w:val="clear" w:color="auto" w:fill="auto"/>
            <w:noWrap/>
            <w:vAlign w:val="bottom"/>
          </w:tcPr>
          <w:p w:rsidR="00ED411D" w:rsidRDefault="00ED411D" w:rsidP="00ED411D">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 </w:t>
            </w:r>
            <w:r w:rsidR="00F87BDE">
              <w:rPr>
                <w:rFonts w:ascii="Arial" w:eastAsia="Times New Roman" w:hAnsi="Arial" w:cs="Arial"/>
                <w:sz w:val="20"/>
                <w:szCs w:val="20"/>
                <w:lang w:eastAsia="fr-FR"/>
              </w:rPr>
              <w:t>et n</w:t>
            </w:r>
            <w:r>
              <w:rPr>
                <w:rFonts w:ascii="Arial" w:eastAsia="Times New Roman" w:hAnsi="Arial" w:cs="Arial"/>
                <w:sz w:val="20"/>
                <w:szCs w:val="20"/>
                <w:lang w:eastAsia="fr-FR"/>
              </w:rPr>
              <w:t>on exploitant</w:t>
            </w:r>
          </w:p>
          <w:p w:rsidR="00ED411D" w:rsidRPr="006110AA" w:rsidRDefault="00ED411D" w:rsidP="00ED411D">
            <w:pPr>
              <w:spacing w:after="0" w:line="240" w:lineRule="auto"/>
              <w:rPr>
                <w:rFonts w:ascii="Arial" w:eastAsia="Times New Roman" w:hAnsi="Arial" w:cs="Arial"/>
                <w:i/>
                <w:sz w:val="16"/>
                <w:szCs w:val="16"/>
                <w:lang w:eastAsia="fr-FR"/>
              </w:rPr>
            </w:pPr>
          </w:p>
        </w:tc>
        <w:tc>
          <w:tcPr>
            <w:tcW w:w="1134" w:type="dxa"/>
            <w:tcBorders>
              <w:top w:val="nil"/>
              <w:left w:val="single" w:sz="4" w:space="0" w:color="auto"/>
              <w:bottom w:val="single" w:sz="4" w:space="0" w:color="auto"/>
            </w:tcBorders>
            <w:shd w:val="clear" w:color="auto" w:fill="auto"/>
            <w:noWrap/>
            <w:vAlign w:val="bottom"/>
          </w:tcPr>
          <w:p w:rsidR="00ED411D" w:rsidRPr="006110AA" w:rsidRDefault="00ED411D" w:rsidP="00ED411D">
            <w:pPr>
              <w:spacing w:after="0" w:line="240" w:lineRule="auto"/>
              <w:rPr>
                <w:rFonts w:ascii="Arial" w:eastAsia="Times New Roman" w:hAnsi="Arial" w:cs="Arial"/>
                <w:sz w:val="20"/>
                <w:szCs w:val="20"/>
                <w:lang w:eastAsia="fr-FR"/>
              </w:rPr>
            </w:pPr>
            <w:r w:rsidRPr="006110AA">
              <w:rPr>
                <w:rFonts w:ascii="Arial" w:eastAsia="Times New Roman" w:hAnsi="Arial" w:cs="Arial"/>
                <w:sz w:val="20"/>
                <w:szCs w:val="20"/>
                <w:lang w:eastAsia="fr-FR"/>
              </w:rPr>
              <w:t> </w:t>
            </w:r>
          </w:p>
        </w:tc>
      </w:tr>
      <w:tr w:rsidR="00ED411D" w:rsidRPr="006110AA" w:rsidTr="00F87BDE">
        <w:trPr>
          <w:trHeight w:val="221"/>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411D" w:rsidRDefault="00ED411D" w:rsidP="00ED411D">
            <w:pPr>
              <w:spacing w:after="0" w:line="240" w:lineRule="auto"/>
              <w:rPr>
                <w:rFonts w:ascii="Arial" w:eastAsia="Times New Roman" w:hAnsi="Arial" w:cs="Arial"/>
                <w:sz w:val="20"/>
                <w:szCs w:val="20"/>
                <w:lang w:eastAsia="fr-FR"/>
              </w:rPr>
            </w:pPr>
            <w:r w:rsidRPr="006F40C3">
              <w:rPr>
                <w:rFonts w:ascii="Arial" w:eastAsia="Times New Roman" w:hAnsi="Arial" w:cs="Arial"/>
                <w:b/>
                <w:sz w:val="28"/>
                <w:szCs w:val="28"/>
                <w:lang w:eastAsia="fr-FR"/>
              </w:rPr>
              <w:t>Total S.A.U.</w:t>
            </w:r>
            <w:r>
              <w:rPr>
                <w:rFonts w:ascii="Arial" w:eastAsia="Times New Roman" w:hAnsi="Arial" w:cs="Arial"/>
                <w:sz w:val="20"/>
                <w:szCs w:val="20"/>
                <w:lang w:eastAsia="fr-FR"/>
              </w:rPr>
              <w:t xml:space="preserve"> : </w:t>
            </w:r>
          </w:p>
          <w:p w:rsidR="00ED411D" w:rsidRDefault="00ED411D" w:rsidP="00ED411D">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Nombre d’hectares</w:t>
            </w:r>
          </w:p>
          <w:p w:rsidR="00ED411D" w:rsidRDefault="00ED411D" w:rsidP="00ED411D">
            <w:pPr>
              <w:spacing w:after="0" w:line="240" w:lineRule="auto"/>
              <w:rPr>
                <w:rFonts w:ascii="Arial" w:eastAsia="Times New Roman" w:hAnsi="Arial" w:cs="Arial"/>
                <w:sz w:val="20"/>
                <w:szCs w:val="20"/>
                <w:lang w:eastAsia="fr-FR"/>
              </w:rPr>
            </w:pPr>
          </w:p>
        </w:tc>
        <w:tc>
          <w:tcPr>
            <w:tcW w:w="1134" w:type="dxa"/>
            <w:tcBorders>
              <w:top w:val="single" w:sz="4" w:space="0" w:color="auto"/>
              <w:left w:val="single" w:sz="4" w:space="0" w:color="auto"/>
              <w:bottom w:val="single" w:sz="4" w:space="0" w:color="auto"/>
            </w:tcBorders>
            <w:shd w:val="clear" w:color="auto" w:fill="auto"/>
            <w:noWrap/>
            <w:vAlign w:val="bottom"/>
          </w:tcPr>
          <w:p w:rsidR="00ED411D" w:rsidRPr="006110AA" w:rsidRDefault="00ED411D" w:rsidP="00ED411D">
            <w:pPr>
              <w:spacing w:after="0" w:line="240" w:lineRule="auto"/>
              <w:rPr>
                <w:rFonts w:ascii="Arial" w:eastAsia="Times New Roman" w:hAnsi="Arial" w:cs="Arial"/>
                <w:sz w:val="20"/>
                <w:szCs w:val="20"/>
                <w:lang w:eastAsia="fr-FR"/>
              </w:rPr>
            </w:pPr>
          </w:p>
        </w:tc>
      </w:tr>
    </w:tbl>
    <w:p w:rsidR="00647838" w:rsidRDefault="00647838">
      <w:pPr>
        <w:rPr>
          <w:noProof/>
        </w:rPr>
      </w:pPr>
    </w:p>
    <w:p w:rsidR="00647838" w:rsidRDefault="00647838">
      <w:pPr>
        <w:rPr>
          <w:noProof/>
        </w:rPr>
      </w:pPr>
    </w:p>
    <w:p w:rsidR="00647838" w:rsidRDefault="00647838">
      <w:pPr>
        <w:rPr>
          <w:noProof/>
        </w:rPr>
      </w:pPr>
    </w:p>
    <w:p w:rsidR="00647838" w:rsidRDefault="00647838">
      <w:pPr>
        <w:rPr>
          <w:noProof/>
        </w:rPr>
      </w:pPr>
    </w:p>
    <w:p w:rsidR="00647838" w:rsidRDefault="00647838">
      <w:pPr>
        <w:rPr>
          <w:noProof/>
        </w:rPr>
      </w:pPr>
    </w:p>
    <w:p w:rsidR="00647838" w:rsidRDefault="00647838">
      <w:pPr>
        <w:rPr>
          <w:noProof/>
        </w:rPr>
      </w:pPr>
    </w:p>
    <w:p w:rsidR="00647838" w:rsidRDefault="00647838">
      <w:pPr>
        <w:rPr>
          <w:noProof/>
        </w:rPr>
      </w:pPr>
    </w:p>
    <w:p w:rsidR="00647838" w:rsidRDefault="00647838">
      <w:pPr>
        <w:rPr>
          <w:noProof/>
        </w:rPr>
      </w:pPr>
    </w:p>
    <w:p w:rsidR="00647838" w:rsidRDefault="00647838">
      <w:pPr>
        <w:rPr>
          <w:noProof/>
        </w:rPr>
      </w:pPr>
    </w:p>
    <w:p w:rsidR="00647838" w:rsidRDefault="00647838">
      <w:pPr>
        <w:rPr>
          <w:noProof/>
        </w:rPr>
      </w:pPr>
    </w:p>
    <w:p w:rsidR="00ED411D" w:rsidRDefault="00ED411D">
      <w:pPr>
        <w:rPr>
          <w:noProof/>
        </w:rPr>
      </w:pPr>
    </w:p>
    <w:p w:rsidR="003169EF" w:rsidRDefault="00647838">
      <w:r>
        <w:rPr>
          <w:noProof/>
        </w:rPr>
        <w:t>A joindre SVP en complément de votre envoi de fichier F.E.C. en compressé sous ZIP avec mot de passe à l’ouverture.</w:t>
      </w:r>
    </w:p>
    <w:sectPr w:rsidR="003169EF" w:rsidSect="00647838">
      <w:pgSz w:w="11906" w:h="16838"/>
      <w:pgMar w:top="567" w:right="992"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31ACA"/>
    <w:multiLevelType w:val="hybridMultilevel"/>
    <w:tmpl w:val="6052ADE8"/>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46876425"/>
    <w:multiLevelType w:val="hybridMultilevel"/>
    <w:tmpl w:val="DBFCE86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5EDB4956"/>
    <w:multiLevelType w:val="hybridMultilevel"/>
    <w:tmpl w:val="1A66005E"/>
    <w:lvl w:ilvl="0" w:tplc="57C0E73A">
      <w:start w:val="3"/>
      <w:numFmt w:val="bullet"/>
      <w:lvlText w:val="-"/>
      <w:lvlJc w:val="left"/>
      <w:pPr>
        <w:ind w:left="2483" w:hanging="360"/>
      </w:pPr>
      <w:rPr>
        <w:rFonts w:ascii="Calibri" w:eastAsiaTheme="minorHAnsi" w:hAnsi="Calibri" w:cs="Calibri" w:hint="default"/>
      </w:rPr>
    </w:lvl>
    <w:lvl w:ilvl="1" w:tplc="040C0003" w:tentative="1">
      <w:start w:val="1"/>
      <w:numFmt w:val="bullet"/>
      <w:lvlText w:val="o"/>
      <w:lvlJc w:val="left"/>
      <w:pPr>
        <w:ind w:left="3203" w:hanging="360"/>
      </w:pPr>
      <w:rPr>
        <w:rFonts w:ascii="Courier New" w:hAnsi="Courier New" w:cs="Courier New" w:hint="default"/>
      </w:rPr>
    </w:lvl>
    <w:lvl w:ilvl="2" w:tplc="040C0005" w:tentative="1">
      <w:start w:val="1"/>
      <w:numFmt w:val="bullet"/>
      <w:lvlText w:val=""/>
      <w:lvlJc w:val="left"/>
      <w:pPr>
        <w:ind w:left="3923" w:hanging="360"/>
      </w:pPr>
      <w:rPr>
        <w:rFonts w:ascii="Wingdings" w:hAnsi="Wingdings" w:hint="default"/>
      </w:rPr>
    </w:lvl>
    <w:lvl w:ilvl="3" w:tplc="040C0001" w:tentative="1">
      <w:start w:val="1"/>
      <w:numFmt w:val="bullet"/>
      <w:lvlText w:val=""/>
      <w:lvlJc w:val="left"/>
      <w:pPr>
        <w:ind w:left="4643" w:hanging="360"/>
      </w:pPr>
      <w:rPr>
        <w:rFonts w:ascii="Symbol" w:hAnsi="Symbol" w:hint="default"/>
      </w:rPr>
    </w:lvl>
    <w:lvl w:ilvl="4" w:tplc="040C0003" w:tentative="1">
      <w:start w:val="1"/>
      <w:numFmt w:val="bullet"/>
      <w:lvlText w:val="o"/>
      <w:lvlJc w:val="left"/>
      <w:pPr>
        <w:ind w:left="5363" w:hanging="360"/>
      </w:pPr>
      <w:rPr>
        <w:rFonts w:ascii="Courier New" w:hAnsi="Courier New" w:cs="Courier New" w:hint="default"/>
      </w:rPr>
    </w:lvl>
    <w:lvl w:ilvl="5" w:tplc="040C0005" w:tentative="1">
      <w:start w:val="1"/>
      <w:numFmt w:val="bullet"/>
      <w:lvlText w:val=""/>
      <w:lvlJc w:val="left"/>
      <w:pPr>
        <w:ind w:left="6083" w:hanging="360"/>
      </w:pPr>
      <w:rPr>
        <w:rFonts w:ascii="Wingdings" w:hAnsi="Wingdings" w:hint="default"/>
      </w:rPr>
    </w:lvl>
    <w:lvl w:ilvl="6" w:tplc="040C0001" w:tentative="1">
      <w:start w:val="1"/>
      <w:numFmt w:val="bullet"/>
      <w:lvlText w:val=""/>
      <w:lvlJc w:val="left"/>
      <w:pPr>
        <w:ind w:left="6803" w:hanging="360"/>
      </w:pPr>
      <w:rPr>
        <w:rFonts w:ascii="Symbol" w:hAnsi="Symbol" w:hint="default"/>
      </w:rPr>
    </w:lvl>
    <w:lvl w:ilvl="7" w:tplc="040C0003" w:tentative="1">
      <w:start w:val="1"/>
      <w:numFmt w:val="bullet"/>
      <w:lvlText w:val="o"/>
      <w:lvlJc w:val="left"/>
      <w:pPr>
        <w:ind w:left="7523" w:hanging="360"/>
      </w:pPr>
      <w:rPr>
        <w:rFonts w:ascii="Courier New" w:hAnsi="Courier New" w:cs="Courier New" w:hint="default"/>
      </w:rPr>
    </w:lvl>
    <w:lvl w:ilvl="8" w:tplc="040C0005" w:tentative="1">
      <w:start w:val="1"/>
      <w:numFmt w:val="bullet"/>
      <w:lvlText w:val=""/>
      <w:lvlJc w:val="left"/>
      <w:pPr>
        <w:ind w:left="824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7B"/>
    <w:rsid w:val="0000513F"/>
    <w:rsid w:val="000142E6"/>
    <w:rsid w:val="000173C6"/>
    <w:rsid w:val="00033E94"/>
    <w:rsid w:val="000527A6"/>
    <w:rsid w:val="0008161D"/>
    <w:rsid w:val="0009495D"/>
    <w:rsid w:val="000C376E"/>
    <w:rsid w:val="000D00E2"/>
    <w:rsid w:val="000E3574"/>
    <w:rsid w:val="000E54DF"/>
    <w:rsid w:val="000F60D6"/>
    <w:rsid w:val="000F7EFC"/>
    <w:rsid w:val="00105CC4"/>
    <w:rsid w:val="00174467"/>
    <w:rsid w:val="001B7CD9"/>
    <w:rsid w:val="001C5595"/>
    <w:rsid w:val="001E337B"/>
    <w:rsid w:val="002101CC"/>
    <w:rsid w:val="002427E2"/>
    <w:rsid w:val="002539DC"/>
    <w:rsid w:val="00255E51"/>
    <w:rsid w:val="00256EE5"/>
    <w:rsid w:val="00296BCD"/>
    <w:rsid w:val="002A2EB2"/>
    <w:rsid w:val="002C0415"/>
    <w:rsid w:val="002C15F1"/>
    <w:rsid w:val="002C2C27"/>
    <w:rsid w:val="002D2256"/>
    <w:rsid w:val="002D7469"/>
    <w:rsid w:val="00300909"/>
    <w:rsid w:val="0030401B"/>
    <w:rsid w:val="00306C48"/>
    <w:rsid w:val="00314EEB"/>
    <w:rsid w:val="00315D1E"/>
    <w:rsid w:val="003169EF"/>
    <w:rsid w:val="0034540C"/>
    <w:rsid w:val="003828E7"/>
    <w:rsid w:val="00387EC8"/>
    <w:rsid w:val="00391F4B"/>
    <w:rsid w:val="003A7774"/>
    <w:rsid w:val="003A7DF4"/>
    <w:rsid w:val="003E05A7"/>
    <w:rsid w:val="004321EA"/>
    <w:rsid w:val="004606D3"/>
    <w:rsid w:val="004618DE"/>
    <w:rsid w:val="00472FD1"/>
    <w:rsid w:val="00474359"/>
    <w:rsid w:val="004A61E6"/>
    <w:rsid w:val="005246CB"/>
    <w:rsid w:val="00541925"/>
    <w:rsid w:val="00564A53"/>
    <w:rsid w:val="00596D69"/>
    <w:rsid w:val="005D2454"/>
    <w:rsid w:val="005D5AD3"/>
    <w:rsid w:val="005E5C37"/>
    <w:rsid w:val="006069B1"/>
    <w:rsid w:val="006110AA"/>
    <w:rsid w:val="00625FC1"/>
    <w:rsid w:val="00647838"/>
    <w:rsid w:val="0066434B"/>
    <w:rsid w:val="00665B32"/>
    <w:rsid w:val="00693C78"/>
    <w:rsid w:val="006D6BE4"/>
    <w:rsid w:val="006E590F"/>
    <w:rsid w:val="006F40C3"/>
    <w:rsid w:val="007079E5"/>
    <w:rsid w:val="0071262D"/>
    <w:rsid w:val="00721C8F"/>
    <w:rsid w:val="00733B61"/>
    <w:rsid w:val="00736BC5"/>
    <w:rsid w:val="0073731C"/>
    <w:rsid w:val="0076058B"/>
    <w:rsid w:val="007723EA"/>
    <w:rsid w:val="007763B0"/>
    <w:rsid w:val="007821CB"/>
    <w:rsid w:val="007B1890"/>
    <w:rsid w:val="007B5E4B"/>
    <w:rsid w:val="007B67E3"/>
    <w:rsid w:val="007D26F6"/>
    <w:rsid w:val="007E44AD"/>
    <w:rsid w:val="007E545B"/>
    <w:rsid w:val="007F2146"/>
    <w:rsid w:val="007F5E2E"/>
    <w:rsid w:val="00802484"/>
    <w:rsid w:val="00825224"/>
    <w:rsid w:val="0083505E"/>
    <w:rsid w:val="008456A1"/>
    <w:rsid w:val="00845A7B"/>
    <w:rsid w:val="008477AD"/>
    <w:rsid w:val="00892F4A"/>
    <w:rsid w:val="00897570"/>
    <w:rsid w:val="008B0259"/>
    <w:rsid w:val="008B24EA"/>
    <w:rsid w:val="008D3518"/>
    <w:rsid w:val="0094718E"/>
    <w:rsid w:val="009473A6"/>
    <w:rsid w:val="009A18FC"/>
    <w:rsid w:val="009C1C7A"/>
    <w:rsid w:val="009E1B45"/>
    <w:rsid w:val="009E39F2"/>
    <w:rsid w:val="009F368C"/>
    <w:rsid w:val="009F75B9"/>
    <w:rsid w:val="00A15966"/>
    <w:rsid w:val="00A31B98"/>
    <w:rsid w:val="00A37B04"/>
    <w:rsid w:val="00A408BA"/>
    <w:rsid w:val="00A55B88"/>
    <w:rsid w:val="00A97763"/>
    <w:rsid w:val="00AA0E3F"/>
    <w:rsid w:val="00AC3F72"/>
    <w:rsid w:val="00AC56BB"/>
    <w:rsid w:val="00B07C12"/>
    <w:rsid w:val="00B22588"/>
    <w:rsid w:val="00B53FC6"/>
    <w:rsid w:val="00B72378"/>
    <w:rsid w:val="00B737DB"/>
    <w:rsid w:val="00B7441F"/>
    <w:rsid w:val="00BA1A58"/>
    <w:rsid w:val="00BF3347"/>
    <w:rsid w:val="00C0746A"/>
    <w:rsid w:val="00C15495"/>
    <w:rsid w:val="00C319B7"/>
    <w:rsid w:val="00C75A9C"/>
    <w:rsid w:val="00C8273B"/>
    <w:rsid w:val="00CB6787"/>
    <w:rsid w:val="00CC73CB"/>
    <w:rsid w:val="00CE1040"/>
    <w:rsid w:val="00D06C61"/>
    <w:rsid w:val="00D21481"/>
    <w:rsid w:val="00D3094E"/>
    <w:rsid w:val="00D40196"/>
    <w:rsid w:val="00D441AA"/>
    <w:rsid w:val="00D528BC"/>
    <w:rsid w:val="00D87783"/>
    <w:rsid w:val="00DA5051"/>
    <w:rsid w:val="00DC79BA"/>
    <w:rsid w:val="00DF6A7B"/>
    <w:rsid w:val="00E04E66"/>
    <w:rsid w:val="00E130C1"/>
    <w:rsid w:val="00E53362"/>
    <w:rsid w:val="00E743C0"/>
    <w:rsid w:val="00E96A8A"/>
    <w:rsid w:val="00EB2C7B"/>
    <w:rsid w:val="00EB4553"/>
    <w:rsid w:val="00EC3A6E"/>
    <w:rsid w:val="00ED411D"/>
    <w:rsid w:val="00EF2A9C"/>
    <w:rsid w:val="00F03C43"/>
    <w:rsid w:val="00F11932"/>
    <w:rsid w:val="00F166CE"/>
    <w:rsid w:val="00F648E9"/>
    <w:rsid w:val="00F87BDE"/>
    <w:rsid w:val="00F96F53"/>
    <w:rsid w:val="00FA7B31"/>
    <w:rsid w:val="00FC0A3E"/>
    <w:rsid w:val="00FC1D4E"/>
    <w:rsid w:val="00FF1698"/>
    <w:rsid w:val="00FF411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A8558-7E14-408C-8934-4EDFAD08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C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03C43"/>
    <w:rPr>
      <w:color w:val="0563C1" w:themeColor="hyperlink"/>
      <w:u w:val="single"/>
    </w:rPr>
  </w:style>
  <w:style w:type="character" w:customStyle="1" w:styleId="Mentionnonrsolue1">
    <w:name w:val="Mention non résolue1"/>
    <w:basedOn w:val="Policepardfaut"/>
    <w:uiPriority w:val="99"/>
    <w:semiHidden/>
    <w:unhideWhenUsed/>
    <w:rsid w:val="00F03C43"/>
    <w:rPr>
      <w:color w:val="605E5C"/>
      <w:shd w:val="clear" w:color="auto" w:fill="E1DFDD"/>
    </w:rPr>
  </w:style>
  <w:style w:type="paragraph" w:styleId="Paragraphedeliste">
    <w:name w:val="List Paragraph"/>
    <w:basedOn w:val="Normal"/>
    <w:uiPriority w:val="34"/>
    <w:qFormat/>
    <w:rsid w:val="00F648E9"/>
    <w:pPr>
      <w:ind w:left="720"/>
      <w:contextualSpacing/>
    </w:pPr>
  </w:style>
  <w:style w:type="paragraph" w:styleId="Textedebulles">
    <w:name w:val="Balloon Text"/>
    <w:basedOn w:val="Normal"/>
    <w:link w:val="TextedebullesCar"/>
    <w:uiPriority w:val="99"/>
    <w:semiHidden/>
    <w:unhideWhenUsed/>
    <w:rsid w:val="00A55B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5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0212">
      <w:bodyDiv w:val="1"/>
      <w:marLeft w:val="0"/>
      <w:marRight w:val="0"/>
      <w:marTop w:val="0"/>
      <w:marBottom w:val="0"/>
      <w:divBdr>
        <w:top w:val="none" w:sz="0" w:space="0" w:color="auto"/>
        <w:left w:val="none" w:sz="0" w:space="0" w:color="auto"/>
        <w:bottom w:val="none" w:sz="0" w:space="0" w:color="auto"/>
        <w:right w:val="none" w:sz="0" w:space="0" w:color="auto"/>
      </w:divBdr>
    </w:div>
    <w:div w:id="346520179">
      <w:bodyDiv w:val="1"/>
      <w:marLeft w:val="0"/>
      <w:marRight w:val="0"/>
      <w:marTop w:val="0"/>
      <w:marBottom w:val="0"/>
      <w:divBdr>
        <w:top w:val="none" w:sz="0" w:space="0" w:color="auto"/>
        <w:left w:val="none" w:sz="0" w:space="0" w:color="auto"/>
        <w:bottom w:val="none" w:sz="0" w:space="0" w:color="auto"/>
        <w:right w:val="none" w:sz="0" w:space="0" w:color="auto"/>
      </w:divBdr>
    </w:div>
    <w:div w:id="482087099">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1077630575">
      <w:bodyDiv w:val="1"/>
      <w:marLeft w:val="0"/>
      <w:marRight w:val="0"/>
      <w:marTop w:val="0"/>
      <w:marBottom w:val="0"/>
      <w:divBdr>
        <w:top w:val="none" w:sz="0" w:space="0" w:color="auto"/>
        <w:left w:val="none" w:sz="0" w:space="0" w:color="auto"/>
        <w:bottom w:val="none" w:sz="0" w:space="0" w:color="auto"/>
        <w:right w:val="none" w:sz="0" w:space="0" w:color="auto"/>
      </w:divBdr>
    </w:div>
    <w:div w:id="1429158480">
      <w:bodyDiv w:val="1"/>
      <w:marLeft w:val="0"/>
      <w:marRight w:val="0"/>
      <w:marTop w:val="0"/>
      <w:marBottom w:val="0"/>
      <w:divBdr>
        <w:top w:val="none" w:sz="0" w:space="0" w:color="auto"/>
        <w:left w:val="none" w:sz="0" w:space="0" w:color="auto"/>
        <w:bottom w:val="none" w:sz="0" w:space="0" w:color="auto"/>
        <w:right w:val="none" w:sz="0" w:space="0" w:color="auto"/>
      </w:divBdr>
    </w:div>
    <w:div w:id="1662583529">
      <w:bodyDiv w:val="1"/>
      <w:marLeft w:val="0"/>
      <w:marRight w:val="0"/>
      <w:marTop w:val="0"/>
      <w:marBottom w:val="0"/>
      <w:divBdr>
        <w:top w:val="none" w:sz="0" w:space="0" w:color="auto"/>
        <w:left w:val="none" w:sz="0" w:space="0" w:color="auto"/>
        <w:bottom w:val="none" w:sz="0" w:space="0" w:color="auto"/>
        <w:right w:val="none" w:sz="0" w:space="0" w:color="auto"/>
      </w:divBdr>
    </w:div>
    <w:div w:id="1687101681">
      <w:bodyDiv w:val="1"/>
      <w:marLeft w:val="0"/>
      <w:marRight w:val="0"/>
      <w:marTop w:val="0"/>
      <w:marBottom w:val="0"/>
      <w:divBdr>
        <w:top w:val="none" w:sz="0" w:space="0" w:color="auto"/>
        <w:left w:val="none" w:sz="0" w:space="0" w:color="auto"/>
        <w:bottom w:val="none" w:sz="0" w:space="0" w:color="auto"/>
        <w:right w:val="none" w:sz="0" w:space="0" w:color="auto"/>
      </w:divBdr>
    </w:div>
    <w:div w:id="1801410630">
      <w:bodyDiv w:val="1"/>
      <w:marLeft w:val="0"/>
      <w:marRight w:val="0"/>
      <w:marTop w:val="0"/>
      <w:marBottom w:val="0"/>
      <w:divBdr>
        <w:top w:val="none" w:sz="0" w:space="0" w:color="auto"/>
        <w:left w:val="none" w:sz="0" w:space="0" w:color="auto"/>
        <w:bottom w:val="none" w:sz="0" w:space="0" w:color="auto"/>
        <w:right w:val="none" w:sz="0" w:space="0" w:color="auto"/>
      </w:divBdr>
    </w:div>
    <w:div w:id="20706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cretariat@agrigestion.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E254-081A-438B-8744-E2619143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4841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AGRIGESTION PIGEON</dc:creator>
  <cp:keywords/>
  <dc:description/>
  <cp:lastModifiedBy>Cecile</cp:lastModifiedBy>
  <cp:revision>2</cp:revision>
  <cp:lastPrinted>2018-11-09T15:19:00Z</cp:lastPrinted>
  <dcterms:created xsi:type="dcterms:W3CDTF">2019-03-19T09:29:00Z</dcterms:created>
  <dcterms:modified xsi:type="dcterms:W3CDTF">2019-03-19T09:29:00Z</dcterms:modified>
</cp:coreProperties>
</file>